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6A8E" w:rsidRPr="00F63312" w:rsidRDefault="00577231" w:rsidP="00246A8E">
      <w:pPr>
        <w:widowControl w:val="0"/>
        <w:autoSpaceDE w:val="0"/>
        <w:autoSpaceDN w:val="0"/>
        <w:adjustRightInd w:val="0"/>
        <w:spacing w:after="0" w:line="240" w:lineRule="auto"/>
        <w:jc w:val="center"/>
        <w:rPr>
          <w:rFonts w:ascii="Book Antiqua" w:hAnsi="Book Antiqua" w:cs="Book Antiqua"/>
          <w:b/>
          <w:sz w:val="40"/>
          <w:szCs w:val="40"/>
        </w:rPr>
      </w:pPr>
      <w:r w:rsidRPr="00F63312">
        <w:rPr>
          <w:b/>
          <w:noProof/>
        </w:rPr>
        <w:drawing>
          <wp:anchor distT="0" distB="0" distL="114300" distR="114300" simplePos="0" relativeHeight="251657728" behindDoc="0" locked="0" layoutInCell="1" allowOverlap="1">
            <wp:simplePos x="0" y="0"/>
            <wp:positionH relativeFrom="column">
              <wp:posOffset>2257425</wp:posOffset>
            </wp:positionH>
            <wp:positionV relativeFrom="paragraph">
              <wp:posOffset>269240</wp:posOffset>
            </wp:positionV>
            <wp:extent cx="1143000" cy="10287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028700"/>
                    </a:xfrm>
                    <a:prstGeom prst="rect">
                      <a:avLst/>
                    </a:prstGeom>
                    <a:noFill/>
                  </pic:spPr>
                </pic:pic>
              </a:graphicData>
            </a:graphic>
          </wp:anchor>
        </w:drawing>
      </w:r>
      <w:r w:rsidR="00246A8E" w:rsidRPr="00F63312">
        <w:rPr>
          <w:rFonts w:ascii="Book Antiqua" w:hAnsi="Book Antiqua" w:cs="Book Antiqua"/>
          <w:b/>
          <w:sz w:val="40"/>
          <w:szCs w:val="40"/>
        </w:rPr>
        <w:t xml:space="preserve">        MBALE DISTRICT LOCAL GOVERNMENT</w:t>
      </w:r>
    </w:p>
    <w:p w:rsidR="00246A8E" w:rsidRDefault="00246A8E" w:rsidP="00246A8E">
      <w:pPr>
        <w:widowControl w:val="0"/>
        <w:autoSpaceDE w:val="0"/>
        <w:autoSpaceDN w:val="0"/>
        <w:adjustRightInd w:val="0"/>
        <w:spacing w:after="0" w:line="240" w:lineRule="auto"/>
        <w:rPr>
          <w:rFonts w:ascii="Times New Roman" w:hAnsi="Times New Roman"/>
          <w:sz w:val="24"/>
          <w:szCs w:val="24"/>
        </w:rPr>
      </w:pPr>
    </w:p>
    <w:p w:rsidR="00246A8E" w:rsidRDefault="00246A8E" w:rsidP="00246A8E">
      <w:pPr>
        <w:widowControl w:val="0"/>
        <w:autoSpaceDE w:val="0"/>
        <w:autoSpaceDN w:val="0"/>
        <w:adjustRightInd w:val="0"/>
        <w:spacing w:after="0" w:line="240" w:lineRule="auto"/>
        <w:rPr>
          <w:rFonts w:ascii="Times New Roman" w:hAnsi="Times New Roman"/>
          <w:sz w:val="16"/>
          <w:szCs w:val="16"/>
        </w:rPr>
      </w:pPr>
      <w:r>
        <w:rPr>
          <w:rFonts w:ascii="Times New Roman" w:hAnsi="Times New Roman"/>
          <w:sz w:val="16"/>
          <w:szCs w:val="16"/>
        </w:rPr>
        <w:t>Tel:</w:t>
      </w:r>
      <w:r>
        <w:rPr>
          <w:rFonts w:ascii="Times New Roman" w:hAnsi="Times New Roman"/>
          <w:sz w:val="16"/>
          <w:szCs w:val="16"/>
        </w:rPr>
        <w:tab/>
        <w:t>General Line:   045 433401/4</w:t>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b/>
          <w:bCs/>
          <w:sz w:val="24"/>
          <w:szCs w:val="24"/>
        </w:rPr>
        <w:t>CHIEF ADMINISTRATIVE</w:t>
      </w:r>
    </w:p>
    <w:p w:rsidR="00246A8E" w:rsidRDefault="00246A8E" w:rsidP="00246A8E">
      <w:pPr>
        <w:widowControl w:val="0"/>
        <w:autoSpaceDE w:val="0"/>
        <w:autoSpaceDN w:val="0"/>
        <w:adjustRightInd w:val="0"/>
        <w:spacing w:after="0" w:line="240" w:lineRule="auto"/>
        <w:ind w:firstLine="720"/>
        <w:rPr>
          <w:rFonts w:ascii="Times New Roman" w:hAnsi="Times New Roman"/>
          <w:sz w:val="16"/>
          <w:szCs w:val="16"/>
        </w:rPr>
      </w:pPr>
      <w:r>
        <w:rPr>
          <w:rFonts w:ascii="Times New Roman" w:hAnsi="Times New Roman"/>
          <w:sz w:val="16"/>
          <w:szCs w:val="16"/>
        </w:rPr>
        <w:t>District Line:   045 4 333458</w:t>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b/>
          <w:bCs/>
          <w:sz w:val="24"/>
          <w:szCs w:val="24"/>
        </w:rPr>
        <w:t>OFFICER’S OFFICE</w:t>
      </w:r>
    </w:p>
    <w:p w:rsidR="00246A8E" w:rsidRDefault="00246A8E" w:rsidP="00246A8E">
      <w:pPr>
        <w:widowControl w:val="0"/>
        <w:autoSpaceDE w:val="0"/>
        <w:autoSpaceDN w:val="0"/>
        <w:adjustRightInd w:val="0"/>
        <w:spacing w:after="0" w:line="240" w:lineRule="auto"/>
        <w:rPr>
          <w:rFonts w:ascii="Times New Roman" w:hAnsi="Times New Roman"/>
          <w:b/>
          <w:bCs/>
          <w:sz w:val="24"/>
          <w:szCs w:val="24"/>
        </w:rPr>
      </w:pPr>
      <w:r>
        <w:rPr>
          <w:rFonts w:ascii="Times New Roman" w:hAnsi="Times New Roman"/>
          <w:sz w:val="16"/>
          <w:szCs w:val="16"/>
        </w:rPr>
        <w:t>Fax:</w:t>
      </w:r>
      <w:r>
        <w:rPr>
          <w:rFonts w:ascii="Times New Roman" w:hAnsi="Times New Roman"/>
          <w:sz w:val="16"/>
          <w:szCs w:val="16"/>
        </w:rPr>
        <w:tab/>
      </w:r>
      <w:r>
        <w:rPr>
          <w:rFonts w:ascii="Times New Roman" w:hAnsi="Times New Roman"/>
          <w:sz w:val="16"/>
          <w:szCs w:val="16"/>
        </w:rPr>
        <w:tab/>
        <w:t>045 4 33987</w:t>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b/>
          <w:bCs/>
          <w:sz w:val="24"/>
          <w:szCs w:val="24"/>
        </w:rPr>
        <w:t>P.O. BOX 931</w:t>
      </w:r>
    </w:p>
    <w:p w:rsidR="00246A8E" w:rsidRDefault="00F8786C" w:rsidP="00246A8E">
      <w:pPr>
        <w:rPr>
          <w:sz w:val="16"/>
          <w:szCs w:val="20"/>
        </w:rPr>
      </w:pPr>
      <w:r>
        <w:rPr>
          <w:sz w:val="16"/>
          <w:szCs w:val="20"/>
        </w:rPr>
        <w:t>Mobile:                    0772-617898</w:t>
      </w:r>
    </w:p>
    <w:p w:rsidR="00246A8E" w:rsidRPr="00F63312" w:rsidRDefault="00246A8E" w:rsidP="00F63312">
      <w:pPr>
        <w:rPr>
          <w:sz w:val="16"/>
          <w:szCs w:val="20"/>
        </w:rPr>
      </w:pPr>
      <w:r>
        <w:rPr>
          <w:sz w:val="16"/>
          <w:szCs w:val="16"/>
        </w:rPr>
        <w:t xml:space="preserve">  Email:    </w:t>
      </w:r>
      <w:hyperlink r:id="rId9" w:history="1">
        <w:r w:rsidR="008D0F0E" w:rsidRPr="000D6322">
          <w:rPr>
            <w:rStyle w:val="Hyperlink"/>
            <w:rFonts w:eastAsiaTheme="majorEastAsia"/>
            <w:sz w:val="16"/>
            <w:szCs w:val="16"/>
          </w:rPr>
          <w:t>lucyaege@gmail.com</w:t>
        </w:r>
      </w:hyperlink>
      <w:r w:rsidR="00F63312" w:rsidRPr="00F63312">
        <w:rPr>
          <w:rFonts w:ascii="Times New Roman" w:hAnsi="Times New Roman"/>
          <w:b/>
          <w:bCs/>
          <w:sz w:val="12"/>
          <w:szCs w:val="12"/>
        </w:rPr>
        <w:t xml:space="preserve"> </w:t>
      </w:r>
      <w:r w:rsidR="00F63312">
        <w:rPr>
          <w:rFonts w:ascii="Times New Roman" w:hAnsi="Times New Roman"/>
          <w:b/>
          <w:bCs/>
          <w:sz w:val="12"/>
          <w:szCs w:val="12"/>
        </w:rPr>
        <w:t xml:space="preserve">                                             </w:t>
      </w:r>
      <w:r w:rsidR="00F63312" w:rsidRPr="00F63312">
        <w:rPr>
          <w:rFonts w:ascii="Times New Roman" w:hAnsi="Times New Roman"/>
          <w:b/>
          <w:bCs/>
          <w:sz w:val="16"/>
          <w:szCs w:val="12"/>
        </w:rPr>
        <w:t>THE REPUBLIC OF UGANDA</w:t>
      </w:r>
      <w:r>
        <w:rPr>
          <w:rFonts w:ascii="Times New Roman" w:hAnsi="Times New Roman"/>
          <w:b/>
          <w:bCs/>
          <w:i/>
          <w:iCs/>
          <w:color w:val="FF0000"/>
          <w:sz w:val="18"/>
          <w:szCs w:val="18"/>
        </w:rPr>
        <w:tab/>
      </w:r>
      <w:r>
        <w:rPr>
          <w:rFonts w:ascii="Times New Roman" w:hAnsi="Times New Roman"/>
          <w:b/>
          <w:bCs/>
          <w:i/>
          <w:iCs/>
          <w:color w:val="FF0000"/>
          <w:sz w:val="18"/>
          <w:szCs w:val="18"/>
        </w:rPr>
        <w:tab/>
      </w:r>
      <w:r w:rsidR="0014050A">
        <w:rPr>
          <w:rFonts w:ascii="Times New Roman" w:hAnsi="Times New Roman"/>
          <w:b/>
          <w:bCs/>
          <w:sz w:val="12"/>
          <w:szCs w:val="12"/>
        </w:rPr>
        <w:t xml:space="preserve">                                                                                 </w:t>
      </w:r>
    </w:p>
    <w:p w:rsidR="00246A8E" w:rsidRPr="0060590B" w:rsidRDefault="00246A8E" w:rsidP="00246A8E">
      <w:pPr>
        <w:widowControl w:val="0"/>
        <w:autoSpaceDE w:val="0"/>
        <w:autoSpaceDN w:val="0"/>
        <w:adjustRightInd w:val="0"/>
        <w:spacing w:after="0" w:line="240" w:lineRule="auto"/>
        <w:ind w:left="-630" w:firstLine="630"/>
        <w:jc w:val="both"/>
        <w:rPr>
          <w:rFonts w:ascii="Times New Roman" w:hAnsi="Times New Roman"/>
        </w:rPr>
      </w:pPr>
      <w:r w:rsidRPr="0060590B">
        <w:rPr>
          <w:rFonts w:ascii="Times New Roman" w:hAnsi="Times New Roman"/>
          <w:b/>
          <w:bCs/>
          <w:i/>
          <w:iCs/>
          <w:sz w:val="18"/>
          <w:szCs w:val="18"/>
        </w:rPr>
        <w:t xml:space="preserve">In any correspondence on this subject      </w:t>
      </w:r>
      <w:r w:rsidRPr="0060590B">
        <w:rPr>
          <w:rFonts w:ascii="Times New Roman" w:hAnsi="Times New Roman"/>
          <w:b/>
          <w:bCs/>
          <w:i/>
          <w:iCs/>
          <w:sz w:val="18"/>
          <w:szCs w:val="18"/>
        </w:rPr>
        <w:tab/>
      </w:r>
      <w:r w:rsidRPr="0060590B">
        <w:rPr>
          <w:rFonts w:ascii="Times New Roman" w:hAnsi="Times New Roman"/>
          <w:b/>
          <w:bCs/>
          <w:i/>
          <w:iCs/>
          <w:sz w:val="18"/>
          <w:szCs w:val="18"/>
        </w:rPr>
        <w:tab/>
      </w:r>
      <w:r w:rsidRPr="0060590B">
        <w:rPr>
          <w:rFonts w:ascii="Times New Roman" w:hAnsi="Times New Roman"/>
          <w:b/>
          <w:bCs/>
          <w:i/>
          <w:iCs/>
          <w:sz w:val="18"/>
          <w:szCs w:val="18"/>
        </w:rPr>
        <w:tab/>
      </w:r>
      <w:r w:rsidRPr="0060590B">
        <w:rPr>
          <w:rFonts w:ascii="Times New Roman" w:hAnsi="Times New Roman"/>
          <w:b/>
          <w:bCs/>
          <w:i/>
          <w:iCs/>
          <w:sz w:val="18"/>
          <w:szCs w:val="18"/>
        </w:rPr>
        <w:tab/>
      </w:r>
    </w:p>
    <w:p w:rsidR="00F63312" w:rsidRPr="00EF5297" w:rsidRDefault="00246A8E" w:rsidP="00F63312">
      <w:pPr>
        <w:widowControl w:val="0"/>
        <w:tabs>
          <w:tab w:val="left" w:pos="1800"/>
        </w:tabs>
        <w:autoSpaceDE w:val="0"/>
        <w:autoSpaceDN w:val="0"/>
        <w:adjustRightInd w:val="0"/>
        <w:spacing w:after="0" w:line="240" w:lineRule="auto"/>
        <w:rPr>
          <w:rFonts w:ascii="Times New Roman" w:hAnsi="Times New Roman"/>
          <w:b/>
          <w:bCs/>
          <w:i/>
          <w:iCs/>
          <w:color w:val="FF0000"/>
          <w:sz w:val="18"/>
          <w:szCs w:val="18"/>
        </w:rPr>
      </w:pPr>
      <w:r w:rsidRPr="0060590B">
        <w:rPr>
          <w:rFonts w:ascii="Times New Roman" w:hAnsi="Times New Roman"/>
          <w:b/>
          <w:bCs/>
          <w:i/>
          <w:iCs/>
          <w:sz w:val="18"/>
          <w:szCs w:val="18"/>
        </w:rPr>
        <w:t xml:space="preserve">Please quote No </w:t>
      </w:r>
      <w:r w:rsidRPr="0060590B">
        <w:rPr>
          <w:rFonts w:ascii="Times New Roman" w:hAnsi="Times New Roman"/>
          <w:b/>
          <w:bCs/>
          <w:sz w:val="18"/>
          <w:szCs w:val="18"/>
        </w:rPr>
        <w:t>MBAL/ CR105/2</w:t>
      </w:r>
      <w:r>
        <w:rPr>
          <w:rFonts w:ascii="Times New Roman" w:hAnsi="Times New Roman"/>
          <w:b/>
          <w:bCs/>
          <w:color w:val="FF0000"/>
          <w:sz w:val="18"/>
          <w:szCs w:val="18"/>
        </w:rPr>
        <w:tab/>
      </w:r>
      <w:r w:rsidR="00F63312">
        <w:rPr>
          <w:rFonts w:ascii="Times New Roman" w:hAnsi="Times New Roman"/>
          <w:b/>
          <w:bCs/>
          <w:color w:val="FF0000"/>
          <w:sz w:val="18"/>
          <w:szCs w:val="18"/>
        </w:rPr>
        <w:tab/>
      </w:r>
      <w:r w:rsidR="00F63312">
        <w:rPr>
          <w:rFonts w:ascii="Times New Roman" w:hAnsi="Times New Roman"/>
          <w:b/>
          <w:bCs/>
          <w:color w:val="FF0000"/>
          <w:sz w:val="18"/>
          <w:szCs w:val="18"/>
        </w:rPr>
        <w:tab/>
      </w:r>
      <w:r w:rsidR="00F63312">
        <w:rPr>
          <w:rFonts w:ascii="Times New Roman" w:hAnsi="Times New Roman"/>
          <w:b/>
          <w:bCs/>
          <w:color w:val="FF0000"/>
          <w:sz w:val="18"/>
          <w:szCs w:val="18"/>
        </w:rPr>
        <w:tab/>
      </w:r>
      <w:r w:rsidR="00F63312">
        <w:rPr>
          <w:rFonts w:ascii="Times New Roman" w:hAnsi="Times New Roman"/>
          <w:b/>
          <w:bCs/>
          <w:color w:val="FF0000"/>
          <w:sz w:val="18"/>
          <w:szCs w:val="18"/>
        </w:rPr>
        <w:tab/>
      </w:r>
      <w:r w:rsidR="00F63312">
        <w:rPr>
          <w:rFonts w:ascii="Times New Roman" w:hAnsi="Times New Roman"/>
          <w:b/>
          <w:bCs/>
          <w:color w:val="FF0000"/>
          <w:sz w:val="18"/>
          <w:szCs w:val="18"/>
        </w:rPr>
        <w:tab/>
      </w:r>
      <w:r w:rsidR="00F63312" w:rsidRPr="00F63312">
        <w:rPr>
          <w:rFonts w:ascii="Times New Roman" w:hAnsi="Times New Roman"/>
          <w:b/>
          <w:bCs/>
          <w:sz w:val="24"/>
          <w:szCs w:val="24"/>
        </w:rPr>
        <w:t xml:space="preserve">DATE: </w:t>
      </w:r>
      <w:r w:rsidR="00754C35">
        <w:rPr>
          <w:rFonts w:ascii="Times New Roman" w:hAnsi="Times New Roman"/>
          <w:bCs/>
          <w:sz w:val="24"/>
          <w:szCs w:val="24"/>
        </w:rPr>
        <w:t xml:space="preserve"> October 13</w:t>
      </w:r>
      <w:r w:rsidR="00F63312" w:rsidRPr="00F63312">
        <w:rPr>
          <w:rFonts w:ascii="Times New Roman" w:hAnsi="Times New Roman"/>
          <w:bCs/>
          <w:sz w:val="24"/>
          <w:szCs w:val="24"/>
        </w:rPr>
        <w:t>, 2021</w:t>
      </w:r>
    </w:p>
    <w:p w:rsidR="00246A8E" w:rsidRDefault="00246A8E" w:rsidP="00246A8E">
      <w:pPr>
        <w:widowControl w:val="0"/>
        <w:tabs>
          <w:tab w:val="left" w:pos="1800"/>
        </w:tabs>
        <w:autoSpaceDE w:val="0"/>
        <w:autoSpaceDN w:val="0"/>
        <w:adjustRightInd w:val="0"/>
        <w:spacing w:after="0" w:line="240" w:lineRule="auto"/>
        <w:rPr>
          <w:rFonts w:ascii="Times New Roman" w:hAnsi="Times New Roman"/>
          <w:b/>
          <w:bCs/>
          <w:color w:val="FF0000"/>
          <w:sz w:val="18"/>
          <w:szCs w:val="18"/>
        </w:rPr>
      </w:pPr>
      <w:r>
        <w:rPr>
          <w:rFonts w:ascii="Times New Roman" w:hAnsi="Times New Roman"/>
          <w:b/>
          <w:bCs/>
          <w:color w:val="FF0000"/>
          <w:sz w:val="18"/>
          <w:szCs w:val="18"/>
        </w:rPr>
        <w:tab/>
      </w:r>
      <w:r>
        <w:rPr>
          <w:rFonts w:ascii="Times New Roman" w:hAnsi="Times New Roman"/>
          <w:b/>
          <w:bCs/>
          <w:color w:val="FF0000"/>
          <w:sz w:val="18"/>
          <w:szCs w:val="18"/>
        </w:rPr>
        <w:tab/>
      </w:r>
      <w:r>
        <w:rPr>
          <w:rFonts w:ascii="Times New Roman" w:hAnsi="Times New Roman"/>
          <w:b/>
          <w:bCs/>
          <w:color w:val="FF0000"/>
          <w:sz w:val="18"/>
          <w:szCs w:val="18"/>
        </w:rPr>
        <w:tab/>
      </w:r>
      <w:r>
        <w:rPr>
          <w:rFonts w:ascii="Times New Roman" w:hAnsi="Times New Roman"/>
          <w:b/>
          <w:bCs/>
          <w:color w:val="FF0000"/>
          <w:sz w:val="18"/>
          <w:szCs w:val="18"/>
        </w:rPr>
        <w:tab/>
      </w:r>
      <w:r>
        <w:rPr>
          <w:rFonts w:ascii="Times New Roman" w:hAnsi="Times New Roman"/>
          <w:b/>
          <w:bCs/>
          <w:color w:val="FF0000"/>
          <w:sz w:val="18"/>
          <w:szCs w:val="18"/>
        </w:rPr>
        <w:tab/>
      </w:r>
    </w:p>
    <w:p w:rsidR="00246A8E" w:rsidRPr="00BF2136" w:rsidRDefault="00246A8E" w:rsidP="00246A8E">
      <w:pPr>
        <w:widowControl w:val="0"/>
        <w:tabs>
          <w:tab w:val="left" w:pos="1800"/>
        </w:tabs>
        <w:autoSpaceDE w:val="0"/>
        <w:autoSpaceDN w:val="0"/>
        <w:adjustRightInd w:val="0"/>
        <w:spacing w:after="0" w:line="240" w:lineRule="auto"/>
        <w:rPr>
          <w:rFonts w:ascii="Times New Roman" w:hAnsi="Times New Roman"/>
          <w:b/>
          <w:bCs/>
          <w:i/>
          <w:iCs/>
          <w:color w:val="FF0000"/>
          <w:sz w:val="18"/>
          <w:szCs w:val="18"/>
        </w:rPr>
      </w:pPr>
      <w:r>
        <w:rPr>
          <w:rFonts w:ascii="Times New Roman" w:hAnsi="Times New Roman"/>
          <w:b/>
          <w:bCs/>
          <w:color w:val="FF0000"/>
          <w:sz w:val="18"/>
          <w:szCs w:val="18"/>
        </w:rPr>
        <w:tab/>
      </w:r>
      <w:r>
        <w:rPr>
          <w:rFonts w:ascii="Times New Roman" w:hAnsi="Times New Roman"/>
          <w:b/>
          <w:bCs/>
          <w:color w:val="FF0000"/>
          <w:sz w:val="18"/>
          <w:szCs w:val="18"/>
        </w:rPr>
        <w:tab/>
      </w:r>
      <w:r>
        <w:rPr>
          <w:rFonts w:ascii="Times New Roman" w:hAnsi="Times New Roman"/>
          <w:b/>
          <w:bCs/>
          <w:color w:val="FF0000"/>
          <w:sz w:val="18"/>
          <w:szCs w:val="18"/>
        </w:rPr>
        <w:tab/>
      </w:r>
      <w:r>
        <w:rPr>
          <w:rFonts w:ascii="Times New Roman" w:hAnsi="Times New Roman"/>
          <w:b/>
          <w:bCs/>
          <w:color w:val="FF0000"/>
          <w:sz w:val="18"/>
          <w:szCs w:val="18"/>
        </w:rPr>
        <w:tab/>
      </w:r>
      <w:r>
        <w:rPr>
          <w:rFonts w:ascii="Times New Roman" w:hAnsi="Times New Roman"/>
          <w:b/>
          <w:bCs/>
          <w:color w:val="FF0000"/>
          <w:sz w:val="18"/>
          <w:szCs w:val="18"/>
        </w:rPr>
        <w:tab/>
      </w:r>
      <w:r>
        <w:rPr>
          <w:rFonts w:ascii="Times New Roman" w:hAnsi="Times New Roman"/>
          <w:b/>
          <w:bCs/>
          <w:color w:val="FF0000"/>
          <w:sz w:val="18"/>
          <w:szCs w:val="18"/>
        </w:rPr>
        <w:tab/>
      </w:r>
      <w:r>
        <w:rPr>
          <w:rFonts w:ascii="Times New Roman" w:hAnsi="Times New Roman"/>
          <w:b/>
          <w:bCs/>
          <w:color w:val="FF0000"/>
          <w:sz w:val="18"/>
          <w:szCs w:val="18"/>
        </w:rPr>
        <w:tab/>
      </w:r>
      <w:r>
        <w:rPr>
          <w:rFonts w:ascii="Times New Roman" w:hAnsi="Times New Roman"/>
          <w:b/>
          <w:bCs/>
          <w:color w:val="FF0000"/>
          <w:sz w:val="18"/>
          <w:szCs w:val="18"/>
        </w:rPr>
        <w:tab/>
      </w:r>
      <w:r>
        <w:rPr>
          <w:rFonts w:ascii="Times New Roman" w:hAnsi="Times New Roman"/>
          <w:b/>
          <w:bCs/>
          <w:color w:val="FF0000"/>
          <w:sz w:val="18"/>
          <w:szCs w:val="18"/>
        </w:rPr>
        <w:tab/>
      </w:r>
      <w:r>
        <w:rPr>
          <w:rFonts w:ascii="Times New Roman" w:hAnsi="Times New Roman"/>
          <w:b/>
          <w:bCs/>
          <w:color w:val="FF0000"/>
          <w:sz w:val="18"/>
          <w:szCs w:val="18"/>
        </w:rPr>
        <w:tab/>
      </w:r>
      <w:r>
        <w:rPr>
          <w:rFonts w:ascii="Times New Roman" w:hAnsi="Times New Roman"/>
          <w:b/>
          <w:bCs/>
          <w:color w:val="FF0000"/>
          <w:sz w:val="18"/>
          <w:szCs w:val="18"/>
        </w:rPr>
        <w:tab/>
      </w:r>
    </w:p>
    <w:p w:rsidR="00246A8E" w:rsidRPr="00B35CF4" w:rsidRDefault="007B7B3B" w:rsidP="00B35CF4">
      <w:pPr>
        <w:widowControl w:val="0"/>
        <w:tabs>
          <w:tab w:val="left" w:pos="1800"/>
        </w:tabs>
        <w:autoSpaceDE w:val="0"/>
        <w:autoSpaceDN w:val="0"/>
        <w:adjustRightInd w:val="0"/>
        <w:spacing w:after="0" w:line="240" w:lineRule="auto"/>
        <w:jc w:val="center"/>
        <w:rPr>
          <w:rFonts w:ascii="Times New Roman" w:hAnsi="Times New Roman"/>
          <w:sz w:val="26"/>
          <w:szCs w:val="24"/>
        </w:rPr>
      </w:pPr>
      <w:r w:rsidRPr="00B35CF4">
        <w:rPr>
          <w:rFonts w:ascii="Times New Roman" w:hAnsi="Times New Roman"/>
          <w:b/>
          <w:sz w:val="26"/>
          <w:szCs w:val="24"/>
        </w:rPr>
        <w:t>OPEN COMPETITI</w:t>
      </w:r>
      <w:r w:rsidR="00E338A1" w:rsidRPr="00B35CF4">
        <w:rPr>
          <w:rFonts w:ascii="Times New Roman" w:hAnsi="Times New Roman"/>
          <w:b/>
          <w:sz w:val="26"/>
          <w:szCs w:val="24"/>
        </w:rPr>
        <w:t xml:space="preserve">VE BIDING FOR WORKS </w:t>
      </w:r>
      <w:r w:rsidR="00935B80" w:rsidRPr="00B35CF4">
        <w:rPr>
          <w:rFonts w:ascii="Times New Roman" w:hAnsi="Times New Roman"/>
          <w:b/>
          <w:sz w:val="26"/>
          <w:szCs w:val="24"/>
        </w:rPr>
        <w:t xml:space="preserve">NOTICE </w:t>
      </w:r>
      <w:r w:rsidR="00904062" w:rsidRPr="00B35CF4">
        <w:rPr>
          <w:rFonts w:ascii="Times New Roman" w:hAnsi="Times New Roman"/>
          <w:b/>
          <w:sz w:val="26"/>
          <w:szCs w:val="24"/>
        </w:rPr>
        <w:t>2</w:t>
      </w:r>
    </w:p>
    <w:p w:rsidR="00246A8E" w:rsidRPr="00904303" w:rsidRDefault="00246A8E" w:rsidP="00246A8E">
      <w:pPr>
        <w:widowControl w:val="0"/>
        <w:numPr>
          <w:ilvl w:val="0"/>
          <w:numId w:val="1"/>
        </w:numPr>
        <w:autoSpaceDE w:val="0"/>
        <w:autoSpaceDN w:val="0"/>
        <w:adjustRightInd w:val="0"/>
        <w:spacing w:after="0" w:line="240" w:lineRule="auto"/>
        <w:jc w:val="both"/>
        <w:rPr>
          <w:rFonts w:ascii="Times New Roman" w:hAnsi="Times New Roman"/>
          <w:sz w:val="24"/>
          <w:szCs w:val="24"/>
        </w:rPr>
      </w:pPr>
      <w:r w:rsidRPr="00904303">
        <w:rPr>
          <w:rFonts w:ascii="Times New Roman" w:hAnsi="Times New Roman"/>
          <w:sz w:val="24"/>
          <w:szCs w:val="24"/>
        </w:rPr>
        <w:t>Mbale District Local Government has secured funds from Government of Uganda and intends to use it for the acquisitio</w:t>
      </w:r>
      <w:r w:rsidR="005F36C3">
        <w:rPr>
          <w:rFonts w:ascii="Times New Roman" w:hAnsi="Times New Roman"/>
          <w:sz w:val="24"/>
          <w:szCs w:val="24"/>
        </w:rPr>
        <w:t>n of</w:t>
      </w:r>
      <w:r w:rsidR="007B7B3B">
        <w:rPr>
          <w:rFonts w:ascii="Times New Roman" w:hAnsi="Times New Roman"/>
          <w:sz w:val="24"/>
          <w:szCs w:val="24"/>
        </w:rPr>
        <w:t xml:space="preserve"> Works and supplies</w:t>
      </w:r>
      <w:r w:rsidR="00FB10C0">
        <w:rPr>
          <w:rFonts w:ascii="Times New Roman" w:hAnsi="Times New Roman"/>
          <w:sz w:val="24"/>
          <w:szCs w:val="24"/>
        </w:rPr>
        <w:t xml:space="preserve"> for 2021-2022</w:t>
      </w:r>
      <w:r w:rsidRPr="00904303">
        <w:rPr>
          <w:rFonts w:ascii="Times New Roman" w:hAnsi="Times New Roman"/>
          <w:sz w:val="24"/>
          <w:szCs w:val="24"/>
        </w:rPr>
        <w:t>.</w:t>
      </w:r>
    </w:p>
    <w:p w:rsidR="00246A8E" w:rsidRPr="00904303" w:rsidRDefault="00246A8E" w:rsidP="00246A8E">
      <w:pPr>
        <w:widowControl w:val="0"/>
        <w:autoSpaceDE w:val="0"/>
        <w:autoSpaceDN w:val="0"/>
        <w:adjustRightInd w:val="0"/>
        <w:spacing w:after="0" w:line="240" w:lineRule="auto"/>
        <w:ind w:left="720"/>
        <w:jc w:val="both"/>
        <w:rPr>
          <w:rFonts w:ascii="Times New Roman" w:hAnsi="Times New Roman"/>
          <w:sz w:val="24"/>
          <w:szCs w:val="24"/>
        </w:rPr>
      </w:pPr>
    </w:p>
    <w:p w:rsidR="00246A8E" w:rsidRDefault="00246A8E" w:rsidP="00BD064A">
      <w:pPr>
        <w:widowControl w:val="0"/>
        <w:numPr>
          <w:ilvl w:val="0"/>
          <w:numId w:val="1"/>
        </w:numPr>
        <w:autoSpaceDE w:val="0"/>
        <w:autoSpaceDN w:val="0"/>
        <w:adjustRightInd w:val="0"/>
        <w:spacing w:after="0" w:line="240" w:lineRule="auto"/>
        <w:jc w:val="both"/>
        <w:rPr>
          <w:rFonts w:ascii="Times New Roman" w:hAnsi="Times New Roman"/>
          <w:sz w:val="24"/>
          <w:szCs w:val="24"/>
        </w:rPr>
      </w:pPr>
      <w:r w:rsidRPr="00904303">
        <w:rPr>
          <w:rFonts w:ascii="Times New Roman" w:hAnsi="Times New Roman"/>
          <w:sz w:val="24"/>
          <w:szCs w:val="24"/>
        </w:rPr>
        <w:t>Mbale District Local Government now invites sealed bids from eligible bidders for the provision of</w:t>
      </w:r>
      <w:r w:rsidR="00545243">
        <w:rPr>
          <w:rFonts w:ascii="Times New Roman" w:hAnsi="Times New Roman"/>
          <w:sz w:val="24"/>
          <w:szCs w:val="24"/>
        </w:rPr>
        <w:t xml:space="preserve"> </w:t>
      </w:r>
      <w:r w:rsidR="00BB0F59">
        <w:rPr>
          <w:rFonts w:ascii="Times New Roman" w:hAnsi="Times New Roman"/>
          <w:sz w:val="24"/>
          <w:szCs w:val="24"/>
        </w:rPr>
        <w:t>works</w:t>
      </w:r>
      <w:r w:rsidR="001E5566">
        <w:rPr>
          <w:rFonts w:ascii="Times New Roman" w:hAnsi="Times New Roman"/>
          <w:sz w:val="24"/>
          <w:szCs w:val="24"/>
        </w:rPr>
        <w:t xml:space="preserve"> and supplies</w:t>
      </w:r>
      <w:r w:rsidR="00BB0F59">
        <w:rPr>
          <w:rFonts w:ascii="Times New Roman" w:hAnsi="Times New Roman"/>
          <w:sz w:val="24"/>
          <w:szCs w:val="24"/>
        </w:rPr>
        <w:t xml:space="preserve"> </w:t>
      </w:r>
      <w:r w:rsidR="00BB0F59" w:rsidRPr="00904303">
        <w:rPr>
          <w:rFonts w:ascii="Times New Roman" w:hAnsi="Times New Roman"/>
          <w:sz w:val="24"/>
          <w:szCs w:val="24"/>
        </w:rPr>
        <w:t>as</w:t>
      </w:r>
      <w:r w:rsidRPr="00904303">
        <w:rPr>
          <w:rFonts w:ascii="Times New Roman" w:hAnsi="Times New Roman"/>
          <w:sz w:val="24"/>
          <w:szCs w:val="24"/>
        </w:rPr>
        <w:t xml:space="preserve"> follows.</w:t>
      </w:r>
    </w:p>
    <w:p w:rsidR="00CA53A8" w:rsidRPr="00BD064A" w:rsidRDefault="00CA53A8" w:rsidP="00B139AC">
      <w:pPr>
        <w:widowControl w:val="0"/>
        <w:autoSpaceDE w:val="0"/>
        <w:autoSpaceDN w:val="0"/>
        <w:adjustRightInd w:val="0"/>
        <w:spacing w:after="0" w:line="240" w:lineRule="auto"/>
        <w:jc w:val="both"/>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6"/>
        <w:gridCol w:w="1660"/>
      </w:tblGrid>
      <w:tr w:rsidR="0015552F" w:rsidRPr="005F4498" w:rsidTr="00B35CF4">
        <w:trPr>
          <w:trHeight w:val="34"/>
        </w:trPr>
        <w:tc>
          <w:tcPr>
            <w:tcW w:w="4133" w:type="pct"/>
          </w:tcPr>
          <w:p w:rsidR="0015552F" w:rsidRPr="005F4498" w:rsidRDefault="0015552F" w:rsidP="005F4498">
            <w:pPr>
              <w:widowControl w:val="0"/>
              <w:autoSpaceDE w:val="0"/>
              <w:autoSpaceDN w:val="0"/>
              <w:adjustRightInd w:val="0"/>
              <w:spacing w:after="0" w:line="240" w:lineRule="auto"/>
              <w:jc w:val="both"/>
              <w:rPr>
                <w:rFonts w:ascii="Times New Roman" w:eastAsiaTheme="minorEastAsia" w:hAnsi="Times New Roman"/>
                <w:b/>
                <w:bCs/>
                <w:sz w:val="24"/>
                <w:szCs w:val="24"/>
              </w:rPr>
            </w:pPr>
            <w:r w:rsidRPr="005F4498">
              <w:rPr>
                <w:rFonts w:ascii="Times New Roman" w:eastAsiaTheme="minorEastAsia" w:hAnsi="Times New Roman"/>
                <w:b/>
                <w:bCs/>
                <w:sz w:val="24"/>
                <w:szCs w:val="24"/>
              </w:rPr>
              <w:t>Procurement Ref. Number</w:t>
            </w:r>
            <w:r>
              <w:rPr>
                <w:rFonts w:ascii="Times New Roman" w:eastAsiaTheme="minorEastAsia" w:hAnsi="Times New Roman"/>
                <w:b/>
                <w:bCs/>
                <w:sz w:val="24"/>
                <w:szCs w:val="24"/>
              </w:rPr>
              <w:t xml:space="preserve"> and </w:t>
            </w:r>
            <w:r w:rsidRPr="005F4498">
              <w:rPr>
                <w:rFonts w:ascii="Times New Roman" w:eastAsiaTheme="minorEastAsia" w:hAnsi="Times New Roman"/>
                <w:b/>
                <w:bCs/>
                <w:sz w:val="24"/>
                <w:szCs w:val="24"/>
              </w:rPr>
              <w:t xml:space="preserve">Subject of </w:t>
            </w:r>
            <w:r w:rsidR="00F83213" w:rsidRPr="005F4498">
              <w:rPr>
                <w:rFonts w:ascii="Times New Roman" w:eastAsiaTheme="minorEastAsia" w:hAnsi="Times New Roman"/>
                <w:b/>
                <w:bCs/>
                <w:sz w:val="24"/>
                <w:szCs w:val="24"/>
              </w:rPr>
              <w:t>Procurement</w:t>
            </w:r>
          </w:p>
        </w:tc>
        <w:tc>
          <w:tcPr>
            <w:tcW w:w="867" w:type="pct"/>
          </w:tcPr>
          <w:p w:rsidR="0015552F" w:rsidRPr="005F4498" w:rsidRDefault="0015552F" w:rsidP="005F4498">
            <w:pPr>
              <w:widowControl w:val="0"/>
              <w:autoSpaceDE w:val="0"/>
              <w:autoSpaceDN w:val="0"/>
              <w:adjustRightInd w:val="0"/>
              <w:spacing w:after="0" w:line="240" w:lineRule="auto"/>
              <w:jc w:val="both"/>
              <w:rPr>
                <w:rFonts w:ascii="Times New Roman" w:eastAsiaTheme="minorEastAsia" w:hAnsi="Times New Roman"/>
                <w:b/>
                <w:bCs/>
                <w:sz w:val="24"/>
                <w:szCs w:val="24"/>
              </w:rPr>
            </w:pPr>
            <w:r>
              <w:rPr>
                <w:rFonts w:ascii="Times New Roman" w:eastAsiaTheme="minorEastAsia" w:hAnsi="Times New Roman"/>
                <w:b/>
                <w:bCs/>
                <w:sz w:val="24"/>
                <w:szCs w:val="24"/>
              </w:rPr>
              <w:t>Bid Security</w:t>
            </w:r>
          </w:p>
        </w:tc>
      </w:tr>
      <w:tr w:rsidR="0015552F" w:rsidRPr="005F4498" w:rsidTr="00B35CF4">
        <w:trPr>
          <w:trHeight w:val="275"/>
        </w:trPr>
        <w:tc>
          <w:tcPr>
            <w:tcW w:w="4133" w:type="pct"/>
          </w:tcPr>
          <w:p w:rsidR="0015552F" w:rsidRPr="009D2F1C" w:rsidRDefault="005E23BC" w:rsidP="00B139AC">
            <w:pPr>
              <w:pStyle w:val="NoSpacing"/>
              <w:rPr>
                <w:rFonts w:ascii="Times New Roman" w:eastAsiaTheme="minorEastAsia" w:hAnsi="Times New Roman"/>
                <w:sz w:val="24"/>
                <w:szCs w:val="24"/>
              </w:rPr>
            </w:pPr>
            <w:r w:rsidRPr="009D2F1C">
              <w:rPr>
                <w:rFonts w:ascii="Times New Roman" w:eastAsiaTheme="minorEastAsia" w:hAnsi="Times New Roman"/>
                <w:sz w:val="24"/>
                <w:szCs w:val="24"/>
              </w:rPr>
              <w:t>Wks.</w:t>
            </w:r>
            <w:r w:rsidR="00EF08F4" w:rsidRPr="009D2F1C">
              <w:rPr>
                <w:rFonts w:ascii="Times New Roman" w:eastAsiaTheme="minorEastAsia" w:hAnsi="Times New Roman"/>
                <w:sz w:val="24"/>
                <w:szCs w:val="24"/>
              </w:rPr>
              <w:t>/21-22/00011</w:t>
            </w:r>
            <w:r w:rsidR="0015552F" w:rsidRPr="009D2F1C">
              <w:rPr>
                <w:rFonts w:ascii="Times New Roman" w:eastAsiaTheme="minorEastAsia" w:hAnsi="Times New Roman"/>
                <w:sz w:val="24"/>
                <w:szCs w:val="24"/>
              </w:rPr>
              <w:t xml:space="preserve">. </w:t>
            </w:r>
            <w:r w:rsidR="00EF08F4" w:rsidRPr="009D2F1C">
              <w:rPr>
                <w:rFonts w:ascii="Times New Roman" w:hAnsi="Times New Roman"/>
                <w:sz w:val="24"/>
                <w:szCs w:val="24"/>
              </w:rPr>
              <w:t>Construction of new Bubyangu-Bufumbo GFS Phase  2</w:t>
            </w:r>
            <w:r w:rsidR="0015552F" w:rsidRPr="009D2F1C">
              <w:rPr>
                <w:rFonts w:ascii="Times New Roman" w:hAnsi="Times New Roman"/>
                <w:sz w:val="24"/>
                <w:szCs w:val="24"/>
              </w:rPr>
              <w:t xml:space="preserve"> in Mbale District </w:t>
            </w:r>
          </w:p>
        </w:tc>
        <w:tc>
          <w:tcPr>
            <w:tcW w:w="867" w:type="pct"/>
          </w:tcPr>
          <w:p w:rsidR="0015552F" w:rsidRPr="0015552F" w:rsidRDefault="00EF08F4" w:rsidP="00B139AC">
            <w:pPr>
              <w:pStyle w:val="NoSpacing"/>
              <w:rPr>
                <w:rFonts w:ascii="Times New Roman" w:eastAsiaTheme="minorEastAsia" w:hAnsi="Times New Roman"/>
                <w:b/>
                <w:sz w:val="24"/>
                <w:szCs w:val="24"/>
              </w:rPr>
            </w:pPr>
            <w:r>
              <w:rPr>
                <w:rFonts w:ascii="Times New Roman" w:eastAsiaTheme="minorEastAsia" w:hAnsi="Times New Roman"/>
                <w:b/>
                <w:sz w:val="24"/>
                <w:szCs w:val="24"/>
              </w:rPr>
              <w:t>5,000,000</w:t>
            </w:r>
            <w:r w:rsidR="0015552F" w:rsidRPr="0015552F">
              <w:rPr>
                <w:rFonts w:ascii="Times New Roman" w:eastAsiaTheme="minorEastAsia" w:hAnsi="Times New Roman"/>
                <w:b/>
                <w:sz w:val="24"/>
                <w:szCs w:val="24"/>
              </w:rPr>
              <w:t>=</w:t>
            </w:r>
          </w:p>
        </w:tc>
      </w:tr>
      <w:tr w:rsidR="0015552F" w:rsidRPr="005F4498" w:rsidTr="00B35CF4">
        <w:trPr>
          <w:trHeight w:val="275"/>
        </w:trPr>
        <w:tc>
          <w:tcPr>
            <w:tcW w:w="4133" w:type="pct"/>
          </w:tcPr>
          <w:p w:rsidR="0015552F" w:rsidRPr="009D2F1C" w:rsidRDefault="005E23BC" w:rsidP="00055374">
            <w:pPr>
              <w:pStyle w:val="NoSpacing"/>
              <w:rPr>
                <w:rFonts w:ascii="Times New Roman" w:eastAsiaTheme="minorEastAsia" w:hAnsi="Times New Roman"/>
                <w:sz w:val="24"/>
                <w:szCs w:val="24"/>
              </w:rPr>
            </w:pPr>
            <w:r w:rsidRPr="009D2F1C">
              <w:rPr>
                <w:rFonts w:ascii="Times New Roman" w:eastAsiaTheme="minorEastAsia" w:hAnsi="Times New Roman"/>
                <w:sz w:val="24"/>
                <w:szCs w:val="24"/>
              </w:rPr>
              <w:t>Wks.</w:t>
            </w:r>
            <w:r w:rsidR="00EF08F4" w:rsidRPr="009D2F1C">
              <w:rPr>
                <w:rFonts w:ascii="Times New Roman" w:eastAsiaTheme="minorEastAsia" w:hAnsi="Times New Roman"/>
                <w:sz w:val="24"/>
                <w:szCs w:val="24"/>
              </w:rPr>
              <w:t>/21-22/00007. Sitting, drilling, pump testing, and installing of 3 boreholes</w:t>
            </w:r>
            <w:r w:rsidRPr="009D2F1C">
              <w:rPr>
                <w:rFonts w:ascii="Times New Roman" w:eastAsiaTheme="minorEastAsia" w:hAnsi="Times New Roman"/>
                <w:sz w:val="24"/>
                <w:szCs w:val="24"/>
              </w:rPr>
              <w:t xml:space="preserve"> in</w:t>
            </w:r>
            <w:r w:rsidR="00EF08F4" w:rsidRPr="009D2F1C">
              <w:rPr>
                <w:rFonts w:ascii="Times New Roman" w:eastAsiaTheme="minorEastAsia" w:hAnsi="Times New Roman"/>
                <w:sz w:val="24"/>
                <w:szCs w:val="24"/>
              </w:rPr>
              <w:t xml:space="preserve"> Mbale District Local Government</w:t>
            </w:r>
            <w:r w:rsidR="0015552F" w:rsidRPr="009D2F1C">
              <w:rPr>
                <w:rFonts w:ascii="Times New Roman" w:eastAsiaTheme="minorEastAsia" w:hAnsi="Times New Roman"/>
                <w:sz w:val="24"/>
                <w:szCs w:val="24"/>
              </w:rPr>
              <w:t xml:space="preserve">. </w:t>
            </w:r>
          </w:p>
        </w:tc>
        <w:tc>
          <w:tcPr>
            <w:tcW w:w="867" w:type="pct"/>
          </w:tcPr>
          <w:p w:rsidR="0015552F" w:rsidRPr="0015552F" w:rsidRDefault="00F7118E" w:rsidP="00055374">
            <w:pPr>
              <w:pStyle w:val="NoSpacing"/>
              <w:rPr>
                <w:rFonts w:ascii="Times New Roman" w:eastAsiaTheme="minorEastAsia" w:hAnsi="Times New Roman"/>
                <w:b/>
                <w:sz w:val="24"/>
                <w:szCs w:val="24"/>
              </w:rPr>
            </w:pPr>
            <w:r>
              <w:rPr>
                <w:rFonts w:ascii="Times New Roman" w:eastAsiaTheme="minorEastAsia" w:hAnsi="Times New Roman"/>
                <w:b/>
                <w:sz w:val="24"/>
                <w:szCs w:val="24"/>
              </w:rPr>
              <w:t>1,500,000</w:t>
            </w:r>
            <w:r w:rsidR="0015552F" w:rsidRPr="0015552F">
              <w:rPr>
                <w:rFonts w:ascii="Times New Roman" w:eastAsiaTheme="minorEastAsia" w:hAnsi="Times New Roman"/>
                <w:b/>
                <w:sz w:val="24"/>
                <w:szCs w:val="24"/>
              </w:rPr>
              <w:t>=</w:t>
            </w:r>
          </w:p>
        </w:tc>
      </w:tr>
      <w:tr w:rsidR="0015552F" w:rsidRPr="005F4498" w:rsidTr="00B35CF4">
        <w:trPr>
          <w:trHeight w:val="275"/>
        </w:trPr>
        <w:tc>
          <w:tcPr>
            <w:tcW w:w="4133" w:type="pct"/>
          </w:tcPr>
          <w:p w:rsidR="0015552F" w:rsidRPr="009D2F1C" w:rsidRDefault="005E23BC" w:rsidP="00B139AC">
            <w:pPr>
              <w:pStyle w:val="NoSpacing"/>
              <w:rPr>
                <w:rFonts w:ascii="Times New Roman" w:eastAsiaTheme="minorEastAsia" w:hAnsi="Times New Roman"/>
                <w:sz w:val="24"/>
                <w:szCs w:val="24"/>
              </w:rPr>
            </w:pPr>
            <w:r w:rsidRPr="009D2F1C">
              <w:rPr>
                <w:rFonts w:ascii="Times New Roman" w:eastAsiaTheme="minorEastAsia" w:hAnsi="Times New Roman"/>
                <w:sz w:val="24"/>
                <w:szCs w:val="24"/>
              </w:rPr>
              <w:t>Wks./21-22/00010</w:t>
            </w:r>
            <w:r w:rsidR="00EF08F4" w:rsidRPr="009D2F1C">
              <w:rPr>
                <w:rFonts w:ascii="Times New Roman" w:eastAsiaTheme="minorEastAsia" w:hAnsi="Times New Roman"/>
                <w:sz w:val="24"/>
                <w:szCs w:val="24"/>
              </w:rPr>
              <w:t xml:space="preserve">. Compilation of 2 </w:t>
            </w:r>
            <w:r w:rsidR="009D2F1C" w:rsidRPr="009D2F1C">
              <w:rPr>
                <w:rFonts w:ascii="Times New Roman" w:eastAsiaTheme="minorEastAsia" w:hAnsi="Times New Roman"/>
                <w:sz w:val="24"/>
                <w:szCs w:val="24"/>
              </w:rPr>
              <w:t xml:space="preserve">Classroom Block </w:t>
            </w:r>
            <w:r w:rsidR="00EF08F4" w:rsidRPr="009D2F1C">
              <w:rPr>
                <w:rFonts w:ascii="Times New Roman" w:eastAsiaTheme="minorEastAsia" w:hAnsi="Times New Roman"/>
                <w:sz w:val="24"/>
                <w:szCs w:val="24"/>
              </w:rPr>
              <w:t xml:space="preserve">and </w:t>
            </w:r>
            <w:r w:rsidR="009D2F1C" w:rsidRPr="009D2F1C">
              <w:rPr>
                <w:rFonts w:ascii="Times New Roman" w:eastAsiaTheme="minorEastAsia" w:hAnsi="Times New Roman"/>
                <w:sz w:val="24"/>
                <w:szCs w:val="24"/>
              </w:rPr>
              <w:t xml:space="preserve">Head </w:t>
            </w:r>
            <w:r w:rsidRPr="009D2F1C">
              <w:rPr>
                <w:rFonts w:ascii="Times New Roman" w:eastAsiaTheme="minorEastAsia" w:hAnsi="Times New Roman"/>
                <w:sz w:val="24"/>
                <w:szCs w:val="24"/>
              </w:rPr>
              <w:t xml:space="preserve">teacher’s </w:t>
            </w:r>
            <w:r w:rsidR="009D2F1C" w:rsidRPr="009D2F1C">
              <w:rPr>
                <w:rFonts w:ascii="Times New Roman" w:eastAsiaTheme="minorEastAsia" w:hAnsi="Times New Roman"/>
                <w:sz w:val="24"/>
                <w:szCs w:val="24"/>
              </w:rPr>
              <w:t xml:space="preserve">Office </w:t>
            </w:r>
            <w:r w:rsidRPr="009D2F1C">
              <w:rPr>
                <w:rFonts w:ascii="Times New Roman" w:eastAsiaTheme="minorEastAsia" w:hAnsi="Times New Roman"/>
                <w:sz w:val="24"/>
                <w:szCs w:val="24"/>
              </w:rPr>
              <w:t>at Rongoro P/S.</w:t>
            </w:r>
            <w:r w:rsidR="00EF08F4" w:rsidRPr="009D2F1C">
              <w:rPr>
                <w:rFonts w:ascii="Times New Roman" w:eastAsiaTheme="minorEastAsia" w:hAnsi="Times New Roman"/>
                <w:sz w:val="24"/>
                <w:szCs w:val="24"/>
              </w:rPr>
              <w:t xml:space="preserve"> </w:t>
            </w:r>
          </w:p>
        </w:tc>
        <w:tc>
          <w:tcPr>
            <w:tcW w:w="867" w:type="pct"/>
          </w:tcPr>
          <w:p w:rsidR="0015552F" w:rsidRPr="0015552F" w:rsidRDefault="00276C1E" w:rsidP="00B139AC">
            <w:pPr>
              <w:pStyle w:val="NoSpacing"/>
              <w:rPr>
                <w:rFonts w:ascii="Times New Roman" w:eastAsiaTheme="minorEastAsia" w:hAnsi="Times New Roman"/>
                <w:b/>
                <w:sz w:val="24"/>
                <w:szCs w:val="24"/>
              </w:rPr>
            </w:pPr>
            <w:r>
              <w:rPr>
                <w:rFonts w:ascii="Times New Roman" w:eastAsiaTheme="minorEastAsia" w:hAnsi="Times New Roman"/>
                <w:b/>
                <w:sz w:val="24"/>
                <w:szCs w:val="24"/>
              </w:rPr>
              <w:t>1,500,000</w:t>
            </w:r>
            <w:r w:rsidR="0015552F" w:rsidRPr="0015552F">
              <w:rPr>
                <w:rFonts w:ascii="Times New Roman" w:eastAsiaTheme="minorEastAsia" w:hAnsi="Times New Roman"/>
                <w:b/>
                <w:sz w:val="24"/>
                <w:szCs w:val="24"/>
              </w:rPr>
              <w:t>=</w:t>
            </w:r>
          </w:p>
        </w:tc>
      </w:tr>
      <w:tr w:rsidR="0015552F" w:rsidRPr="005F4498" w:rsidTr="00B35CF4">
        <w:trPr>
          <w:trHeight w:val="275"/>
        </w:trPr>
        <w:tc>
          <w:tcPr>
            <w:tcW w:w="4133" w:type="pct"/>
          </w:tcPr>
          <w:p w:rsidR="0015552F" w:rsidRPr="009D2F1C" w:rsidRDefault="005E23BC" w:rsidP="00B139AC">
            <w:pPr>
              <w:pStyle w:val="NoSpacing"/>
              <w:rPr>
                <w:rFonts w:ascii="Times New Roman" w:eastAsiaTheme="minorEastAsia" w:hAnsi="Times New Roman"/>
                <w:sz w:val="24"/>
                <w:szCs w:val="24"/>
              </w:rPr>
            </w:pPr>
            <w:r w:rsidRPr="009D2F1C">
              <w:rPr>
                <w:rFonts w:ascii="Times New Roman" w:eastAsiaTheme="minorEastAsia" w:hAnsi="Times New Roman"/>
                <w:sz w:val="24"/>
                <w:szCs w:val="24"/>
              </w:rPr>
              <w:t>Wks./21-22/00008. Rehabilitation of Boreholes in Mbale District Local Government</w:t>
            </w:r>
            <w:r w:rsidR="0015552F" w:rsidRPr="009D2F1C">
              <w:rPr>
                <w:rFonts w:ascii="Times New Roman" w:eastAsiaTheme="minorEastAsia" w:hAnsi="Times New Roman"/>
                <w:sz w:val="24"/>
                <w:szCs w:val="24"/>
              </w:rPr>
              <w:t>.</w:t>
            </w:r>
          </w:p>
        </w:tc>
        <w:tc>
          <w:tcPr>
            <w:tcW w:w="867" w:type="pct"/>
          </w:tcPr>
          <w:p w:rsidR="0015552F" w:rsidRPr="0015552F" w:rsidRDefault="00276C1E" w:rsidP="00B139AC">
            <w:pPr>
              <w:pStyle w:val="NoSpacing"/>
              <w:rPr>
                <w:rFonts w:ascii="Times New Roman" w:eastAsiaTheme="minorEastAsia" w:hAnsi="Times New Roman"/>
                <w:b/>
                <w:sz w:val="24"/>
                <w:szCs w:val="24"/>
              </w:rPr>
            </w:pPr>
            <w:r>
              <w:rPr>
                <w:rFonts w:ascii="Times New Roman" w:eastAsiaTheme="minorEastAsia" w:hAnsi="Times New Roman"/>
                <w:b/>
                <w:sz w:val="24"/>
                <w:szCs w:val="24"/>
              </w:rPr>
              <w:t>2,000,000</w:t>
            </w:r>
            <w:r w:rsidR="0015552F" w:rsidRPr="0015552F">
              <w:rPr>
                <w:rFonts w:ascii="Times New Roman" w:eastAsiaTheme="minorEastAsia" w:hAnsi="Times New Roman"/>
                <w:b/>
                <w:sz w:val="24"/>
                <w:szCs w:val="24"/>
              </w:rPr>
              <w:t>=</w:t>
            </w:r>
          </w:p>
        </w:tc>
      </w:tr>
    </w:tbl>
    <w:p w:rsidR="00207F39" w:rsidRPr="00477975" w:rsidRDefault="00207F39">
      <w:pPr>
        <w:rPr>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6"/>
        <w:gridCol w:w="1660"/>
      </w:tblGrid>
      <w:tr w:rsidR="00207F39" w:rsidRPr="005F4498" w:rsidTr="00B35CF4">
        <w:trPr>
          <w:trHeight w:val="275"/>
        </w:trPr>
        <w:tc>
          <w:tcPr>
            <w:tcW w:w="4133" w:type="pct"/>
          </w:tcPr>
          <w:p w:rsidR="00207F39" w:rsidRPr="00207F39" w:rsidRDefault="00207F39" w:rsidP="00B139AC">
            <w:pPr>
              <w:pStyle w:val="NoSpacing"/>
              <w:rPr>
                <w:rFonts w:ascii="Times New Roman" w:eastAsiaTheme="minorEastAsia" w:hAnsi="Times New Roman"/>
                <w:b/>
                <w:sz w:val="24"/>
                <w:szCs w:val="24"/>
              </w:rPr>
            </w:pPr>
            <w:r w:rsidRPr="00207F39">
              <w:rPr>
                <w:rFonts w:ascii="Times New Roman" w:eastAsiaTheme="minorEastAsia" w:hAnsi="Times New Roman"/>
                <w:b/>
                <w:sz w:val="24"/>
                <w:szCs w:val="24"/>
              </w:rPr>
              <w:t>Disposal</w:t>
            </w:r>
            <w:r w:rsidR="005C36B6">
              <w:rPr>
                <w:rFonts w:ascii="Times New Roman" w:eastAsiaTheme="minorEastAsia" w:hAnsi="Times New Roman"/>
                <w:b/>
                <w:sz w:val="24"/>
                <w:szCs w:val="24"/>
              </w:rPr>
              <w:t xml:space="preserve"> of Council Assets</w:t>
            </w:r>
          </w:p>
        </w:tc>
        <w:tc>
          <w:tcPr>
            <w:tcW w:w="867" w:type="pct"/>
          </w:tcPr>
          <w:p w:rsidR="00207F39" w:rsidRPr="0015552F" w:rsidRDefault="00A83B1E" w:rsidP="00B139AC">
            <w:pPr>
              <w:pStyle w:val="NoSpacing"/>
              <w:rPr>
                <w:rFonts w:ascii="Times New Roman" w:eastAsiaTheme="minorEastAsia" w:hAnsi="Times New Roman"/>
                <w:b/>
                <w:sz w:val="24"/>
                <w:szCs w:val="24"/>
              </w:rPr>
            </w:pPr>
            <w:r>
              <w:rPr>
                <w:rFonts w:ascii="Times New Roman" w:eastAsiaTheme="minorEastAsia" w:hAnsi="Times New Roman"/>
                <w:b/>
                <w:sz w:val="24"/>
                <w:szCs w:val="24"/>
              </w:rPr>
              <w:t>Bid Security</w:t>
            </w:r>
          </w:p>
        </w:tc>
      </w:tr>
      <w:tr w:rsidR="00CA33A6" w:rsidRPr="005F4498" w:rsidTr="00B35CF4">
        <w:trPr>
          <w:trHeight w:val="275"/>
        </w:trPr>
        <w:tc>
          <w:tcPr>
            <w:tcW w:w="4133" w:type="pct"/>
          </w:tcPr>
          <w:p w:rsidR="00CA33A6" w:rsidRPr="00A83B1E" w:rsidRDefault="00BA02F6" w:rsidP="00BA02F6">
            <w:pPr>
              <w:pStyle w:val="NoSpacing"/>
              <w:rPr>
                <w:rFonts w:ascii="Times New Roman" w:eastAsiaTheme="minorEastAsia" w:hAnsi="Times New Roman"/>
                <w:sz w:val="24"/>
                <w:szCs w:val="24"/>
              </w:rPr>
            </w:pPr>
            <w:r>
              <w:rPr>
                <w:rFonts w:ascii="Times New Roman" w:eastAsiaTheme="minorEastAsia" w:hAnsi="Times New Roman"/>
                <w:sz w:val="24"/>
                <w:szCs w:val="24"/>
              </w:rPr>
              <w:t>00001</w:t>
            </w:r>
            <w:r w:rsidR="00550D0A">
              <w:rPr>
                <w:rFonts w:ascii="Times New Roman" w:eastAsiaTheme="minorEastAsia" w:hAnsi="Times New Roman"/>
                <w:sz w:val="24"/>
                <w:szCs w:val="24"/>
              </w:rPr>
              <w:t>. Pick</w:t>
            </w:r>
            <w:r w:rsidR="00A73A73">
              <w:rPr>
                <w:rFonts w:ascii="Times New Roman" w:eastAsiaTheme="minorEastAsia" w:hAnsi="Times New Roman"/>
                <w:sz w:val="24"/>
                <w:szCs w:val="24"/>
              </w:rPr>
              <w:t xml:space="preserve"> </w:t>
            </w:r>
            <w:r>
              <w:rPr>
                <w:rFonts w:ascii="Times New Roman" w:eastAsiaTheme="minorEastAsia" w:hAnsi="Times New Roman"/>
                <w:sz w:val="24"/>
                <w:szCs w:val="24"/>
              </w:rPr>
              <w:t>up D/C- MITS.L200</w:t>
            </w:r>
            <w:r w:rsidR="00F7118E">
              <w:rPr>
                <w:rFonts w:ascii="Times New Roman" w:eastAsiaTheme="minorEastAsia" w:hAnsi="Times New Roman"/>
                <w:sz w:val="24"/>
                <w:szCs w:val="24"/>
              </w:rPr>
              <w:t xml:space="preserve"> REG NO. UAA 511E</w:t>
            </w:r>
          </w:p>
        </w:tc>
        <w:tc>
          <w:tcPr>
            <w:tcW w:w="867" w:type="pct"/>
          </w:tcPr>
          <w:p w:rsidR="00CA33A6" w:rsidRPr="0015552F" w:rsidRDefault="000D48EE" w:rsidP="00B139AC">
            <w:pPr>
              <w:pStyle w:val="NoSpacing"/>
              <w:rPr>
                <w:rFonts w:ascii="Times New Roman" w:eastAsiaTheme="minorEastAsia" w:hAnsi="Times New Roman"/>
                <w:b/>
                <w:sz w:val="24"/>
                <w:szCs w:val="24"/>
              </w:rPr>
            </w:pPr>
            <w:r>
              <w:rPr>
                <w:rFonts w:ascii="Times New Roman" w:eastAsiaTheme="minorEastAsia" w:hAnsi="Times New Roman"/>
                <w:b/>
                <w:sz w:val="24"/>
                <w:szCs w:val="24"/>
              </w:rPr>
              <w:t>5</w:t>
            </w:r>
            <w:r w:rsidR="00F7118E">
              <w:rPr>
                <w:rFonts w:ascii="Times New Roman" w:eastAsiaTheme="minorEastAsia" w:hAnsi="Times New Roman"/>
                <w:b/>
                <w:sz w:val="24"/>
                <w:szCs w:val="24"/>
              </w:rPr>
              <w:t>00,</w:t>
            </w:r>
            <w:r w:rsidR="00BA02F6">
              <w:rPr>
                <w:rFonts w:ascii="Times New Roman" w:eastAsiaTheme="minorEastAsia" w:hAnsi="Times New Roman"/>
                <w:b/>
                <w:sz w:val="24"/>
                <w:szCs w:val="24"/>
              </w:rPr>
              <w:t>000</w:t>
            </w:r>
            <w:r w:rsidR="005C36B6">
              <w:rPr>
                <w:rFonts w:ascii="Times New Roman" w:eastAsiaTheme="minorEastAsia" w:hAnsi="Times New Roman"/>
                <w:b/>
                <w:sz w:val="24"/>
                <w:szCs w:val="24"/>
              </w:rPr>
              <w:t>=</w:t>
            </w:r>
          </w:p>
        </w:tc>
      </w:tr>
      <w:tr w:rsidR="00A83B1E" w:rsidRPr="005F4498" w:rsidTr="00B35CF4">
        <w:trPr>
          <w:trHeight w:val="275"/>
        </w:trPr>
        <w:tc>
          <w:tcPr>
            <w:tcW w:w="4133" w:type="pct"/>
          </w:tcPr>
          <w:p w:rsidR="00A83B1E" w:rsidRPr="00A83B1E" w:rsidRDefault="00BA02F6" w:rsidP="00B139AC">
            <w:pPr>
              <w:pStyle w:val="NoSpacing"/>
              <w:rPr>
                <w:rFonts w:ascii="Times New Roman" w:eastAsiaTheme="minorEastAsia" w:hAnsi="Times New Roman"/>
                <w:sz w:val="24"/>
                <w:szCs w:val="24"/>
              </w:rPr>
            </w:pPr>
            <w:r>
              <w:rPr>
                <w:rFonts w:ascii="Times New Roman" w:eastAsiaTheme="minorEastAsia" w:hAnsi="Times New Roman"/>
                <w:sz w:val="24"/>
                <w:szCs w:val="24"/>
              </w:rPr>
              <w:t>00002</w:t>
            </w:r>
            <w:r w:rsidR="00A83B1E">
              <w:rPr>
                <w:rFonts w:ascii="Times New Roman" w:eastAsiaTheme="minorEastAsia" w:hAnsi="Times New Roman"/>
                <w:sz w:val="24"/>
                <w:szCs w:val="24"/>
              </w:rPr>
              <w:t>.Pick up D/C- NISSAN H/B</w:t>
            </w:r>
            <w:r w:rsidR="00F7118E">
              <w:rPr>
                <w:rFonts w:ascii="Times New Roman" w:eastAsiaTheme="minorEastAsia" w:hAnsi="Times New Roman"/>
                <w:sz w:val="24"/>
                <w:szCs w:val="24"/>
              </w:rPr>
              <w:t xml:space="preserve"> REG NO.UG.1882M</w:t>
            </w:r>
          </w:p>
        </w:tc>
        <w:tc>
          <w:tcPr>
            <w:tcW w:w="867" w:type="pct"/>
          </w:tcPr>
          <w:p w:rsidR="00A83B1E" w:rsidRPr="0015552F" w:rsidRDefault="000D48EE" w:rsidP="00B139AC">
            <w:pPr>
              <w:pStyle w:val="NoSpacing"/>
              <w:rPr>
                <w:rFonts w:ascii="Times New Roman" w:eastAsiaTheme="minorEastAsia" w:hAnsi="Times New Roman"/>
                <w:b/>
                <w:sz w:val="24"/>
                <w:szCs w:val="24"/>
              </w:rPr>
            </w:pPr>
            <w:r>
              <w:rPr>
                <w:rFonts w:ascii="Times New Roman" w:eastAsiaTheme="minorEastAsia" w:hAnsi="Times New Roman"/>
                <w:b/>
                <w:sz w:val="24"/>
                <w:szCs w:val="24"/>
              </w:rPr>
              <w:t>5</w:t>
            </w:r>
            <w:r w:rsidR="00F7118E">
              <w:rPr>
                <w:rFonts w:ascii="Times New Roman" w:eastAsiaTheme="minorEastAsia" w:hAnsi="Times New Roman"/>
                <w:b/>
                <w:sz w:val="24"/>
                <w:szCs w:val="24"/>
              </w:rPr>
              <w:t>00,</w:t>
            </w:r>
            <w:r w:rsidR="00BA02F6">
              <w:rPr>
                <w:rFonts w:ascii="Times New Roman" w:eastAsiaTheme="minorEastAsia" w:hAnsi="Times New Roman"/>
                <w:b/>
                <w:sz w:val="24"/>
                <w:szCs w:val="24"/>
              </w:rPr>
              <w:t>000</w:t>
            </w:r>
            <w:r w:rsidR="005C36B6">
              <w:rPr>
                <w:rFonts w:ascii="Times New Roman" w:eastAsiaTheme="minorEastAsia" w:hAnsi="Times New Roman"/>
                <w:b/>
                <w:sz w:val="24"/>
                <w:szCs w:val="24"/>
              </w:rPr>
              <w:t>=</w:t>
            </w:r>
          </w:p>
        </w:tc>
      </w:tr>
      <w:tr w:rsidR="00A83B1E" w:rsidRPr="005F4498" w:rsidTr="00B35CF4">
        <w:trPr>
          <w:trHeight w:val="275"/>
        </w:trPr>
        <w:tc>
          <w:tcPr>
            <w:tcW w:w="4133" w:type="pct"/>
          </w:tcPr>
          <w:p w:rsidR="00A83B1E" w:rsidRDefault="00BA02F6" w:rsidP="00B139AC">
            <w:pPr>
              <w:pStyle w:val="NoSpacing"/>
              <w:rPr>
                <w:rFonts w:ascii="Times New Roman" w:eastAsiaTheme="minorEastAsia" w:hAnsi="Times New Roman"/>
                <w:sz w:val="24"/>
                <w:szCs w:val="24"/>
              </w:rPr>
            </w:pPr>
            <w:r>
              <w:rPr>
                <w:rFonts w:ascii="Times New Roman" w:eastAsiaTheme="minorEastAsia" w:hAnsi="Times New Roman"/>
                <w:sz w:val="24"/>
                <w:szCs w:val="24"/>
              </w:rPr>
              <w:t>00003</w:t>
            </w:r>
            <w:r w:rsidR="00550D0A">
              <w:rPr>
                <w:rFonts w:ascii="Times New Roman" w:eastAsiaTheme="minorEastAsia" w:hAnsi="Times New Roman"/>
                <w:sz w:val="24"/>
                <w:szCs w:val="24"/>
              </w:rPr>
              <w:t>. Pick</w:t>
            </w:r>
            <w:r w:rsidR="00A83B1E">
              <w:rPr>
                <w:rFonts w:ascii="Times New Roman" w:eastAsiaTheme="minorEastAsia" w:hAnsi="Times New Roman"/>
                <w:sz w:val="24"/>
                <w:szCs w:val="24"/>
              </w:rPr>
              <w:t xml:space="preserve"> up D/C- NISSAN H/B</w:t>
            </w:r>
            <w:r w:rsidR="00F7118E">
              <w:rPr>
                <w:rFonts w:ascii="Times New Roman" w:eastAsiaTheme="minorEastAsia" w:hAnsi="Times New Roman"/>
                <w:sz w:val="24"/>
                <w:szCs w:val="24"/>
              </w:rPr>
              <w:t xml:space="preserve"> REG NO. UG.2267M</w:t>
            </w:r>
          </w:p>
        </w:tc>
        <w:tc>
          <w:tcPr>
            <w:tcW w:w="867" w:type="pct"/>
          </w:tcPr>
          <w:p w:rsidR="00A83B1E" w:rsidRPr="0015552F" w:rsidRDefault="00F7118E" w:rsidP="00B139AC">
            <w:pPr>
              <w:pStyle w:val="NoSpacing"/>
              <w:rPr>
                <w:rFonts w:ascii="Times New Roman" w:eastAsiaTheme="minorEastAsia" w:hAnsi="Times New Roman"/>
                <w:b/>
                <w:sz w:val="24"/>
                <w:szCs w:val="24"/>
              </w:rPr>
            </w:pPr>
            <w:r>
              <w:rPr>
                <w:rFonts w:ascii="Times New Roman" w:eastAsiaTheme="minorEastAsia" w:hAnsi="Times New Roman"/>
                <w:b/>
                <w:sz w:val="24"/>
                <w:szCs w:val="24"/>
              </w:rPr>
              <w:t>5</w:t>
            </w:r>
            <w:r w:rsidR="00BA02F6">
              <w:rPr>
                <w:rFonts w:ascii="Times New Roman" w:eastAsiaTheme="minorEastAsia" w:hAnsi="Times New Roman"/>
                <w:b/>
                <w:sz w:val="24"/>
                <w:szCs w:val="24"/>
              </w:rPr>
              <w:t>00,000</w:t>
            </w:r>
            <w:r w:rsidR="005C36B6">
              <w:rPr>
                <w:rFonts w:ascii="Times New Roman" w:eastAsiaTheme="minorEastAsia" w:hAnsi="Times New Roman"/>
                <w:b/>
                <w:sz w:val="24"/>
                <w:szCs w:val="24"/>
              </w:rPr>
              <w:t>=</w:t>
            </w:r>
          </w:p>
        </w:tc>
      </w:tr>
    </w:tbl>
    <w:p w:rsidR="00207F39" w:rsidRPr="00477975" w:rsidRDefault="00207F39" w:rsidP="00246A8E">
      <w:pPr>
        <w:widowControl w:val="0"/>
        <w:autoSpaceDE w:val="0"/>
        <w:autoSpaceDN w:val="0"/>
        <w:adjustRightInd w:val="0"/>
        <w:spacing w:after="0" w:line="240" w:lineRule="auto"/>
        <w:jc w:val="both"/>
        <w:rPr>
          <w:rFonts w:ascii="Times New Roman" w:hAnsi="Times New Roman"/>
          <w:sz w:val="18"/>
          <w:szCs w:val="24"/>
        </w:rPr>
      </w:pPr>
    </w:p>
    <w:p w:rsidR="00246A8E" w:rsidRDefault="00246A8E" w:rsidP="00F83213">
      <w:pPr>
        <w:pStyle w:val="ListParagraph"/>
        <w:widowControl w:val="0"/>
        <w:numPr>
          <w:ilvl w:val="0"/>
          <w:numId w:val="1"/>
        </w:numPr>
        <w:autoSpaceDE w:val="0"/>
        <w:autoSpaceDN w:val="0"/>
        <w:adjustRightInd w:val="0"/>
        <w:spacing w:after="0" w:line="240" w:lineRule="auto"/>
        <w:jc w:val="both"/>
        <w:rPr>
          <w:rFonts w:ascii="Times New Roman" w:hAnsi="Times New Roman"/>
          <w:sz w:val="24"/>
          <w:szCs w:val="24"/>
        </w:rPr>
      </w:pPr>
      <w:r w:rsidRPr="00F83213">
        <w:rPr>
          <w:rFonts w:ascii="Times New Roman" w:hAnsi="Times New Roman"/>
          <w:sz w:val="24"/>
          <w:szCs w:val="24"/>
        </w:rPr>
        <w:t xml:space="preserve">Bidding will be conducted </w:t>
      </w:r>
      <w:r w:rsidR="007E7921" w:rsidRPr="00F83213">
        <w:rPr>
          <w:rFonts w:ascii="Times New Roman" w:hAnsi="Times New Roman"/>
          <w:sz w:val="24"/>
          <w:szCs w:val="24"/>
        </w:rPr>
        <w:t>in accordance with the Open</w:t>
      </w:r>
      <w:r w:rsidRPr="00F83213">
        <w:rPr>
          <w:rFonts w:ascii="Times New Roman" w:hAnsi="Times New Roman"/>
          <w:sz w:val="24"/>
          <w:szCs w:val="24"/>
        </w:rPr>
        <w:t xml:space="preserve"> domestic bidding procedures contained in the Local Governments (Public Procurement and Disposal of P</w:t>
      </w:r>
      <w:r w:rsidR="00F83213">
        <w:rPr>
          <w:rFonts w:ascii="Times New Roman" w:hAnsi="Times New Roman"/>
          <w:sz w:val="24"/>
          <w:szCs w:val="24"/>
        </w:rPr>
        <w:t>ublic Assets) Regulations, 2006.</w:t>
      </w:r>
    </w:p>
    <w:p w:rsidR="00F83213" w:rsidRPr="00F83213" w:rsidRDefault="00F83213" w:rsidP="00F83213">
      <w:pPr>
        <w:pStyle w:val="ListParagraph"/>
        <w:widowControl w:val="0"/>
        <w:autoSpaceDE w:val="0"/>
        <w:autoSpaceDN w:val="0"/>
        <w:adjustRightInd w:val="0"/>
        <w:spacing w:after="0" w:line="240" w:lineRule="auto"/>
        <w:ind w:left="360"/>
        <w:jc w:val="both"/>
        <w:rPr>
          <w:rFonts w:ascii="Times New Roman" w:hAnsi="Times New Roman"/>
          <w:sz w:val="16"/>
          <w:szCs w:val="24"/>
        </w:rPr>
      </w:pPr>
    </w:p>
    <w:p w:rsidR="00246A8E" w:rsidRDefault="00246A8E" w:rsidP="00246A8E">
      <w:pPr>
        <w:pStyle w:val="ListParagraph"/>
        <w:widowControl w:val="0"/>
        <w:numPr>
          <w:ilvl w:val="0"/>
          <w:numId w:val="1"/>
        </w:numPr>
        <w:autoSpaceDE w:val="0"/>
        <w:autoSpaceDN w:val="0"/>
        <w:adjustRightInd w:val="0"/>
        <w:spacing w:after="0" w:line="240" w:lineRule="auto"/>
        <w:jc w:val="both"/>
        <w:rPr>
          <w:rFonts w:ascii="Times New Roman" w:hAnsi="Times New Roman"/>
          <w:sz w:val="24"/>
          <w:szCs w:val="24"/>
        </w:rPr>
      </w:pPr>
      <w:r w:rsidRPr="00F83213">
        <w:rPr>
          <w:rFonts w:ascii="Times New Roman" w:hAnsi="Times New Roman"/>
          <w:sz w:val="24"/>
          <w:szCs w:val="24"/>
        </w:rPr>
        <w:t>Interested eligible bidders may obtain further information and inspect the bidding documents at the ad</w:t>
      </w:r>
      <w:r w:rsidR="00FB10C0" w:rsidRPr="00F83213">
        <w:rPr>
          <w:rFonts w:ascii="Times New Roman" w:hAnsi="Times New Roman"/>
          <w:sz w:val="24"/>
          <w:szCs w:val="24"/>
        </w:rPr>
        <w:t>dress given below 8</w:t>
      </w:r>
      <w:r w:rsidR="00F83213">
        <w:rPr>
          <w:rFonts w:ascii="Times New Roman" w:hAnsi="Times New Roman"/>
          <w:sz w:val="24"/>
          <w:szCs w:val="24"/>
        </w:rPr>
        <w:t xml:space="preserve"> </w:t>
      </w:r>
      <w:r w:rsidR="00FB10C0" w:rsidRPr="00F83213">
        <w:rPr>
          <w:rFonts w:ascii="Times New Roman" w:hAnsi="Times New Roman"/>
          <w:sz w:val="24"/>
          <w:szCs w:val="24"/>
        </w:rPr>
        <w:t>(a) from 08.3</w:t>
      </w:r>
      <w:r w:rsidR="007379AF">
        <w:rPr>
          <w:rFonts w:ascii="Times New Roman" w:hAnsi="Times New Roman"/>
          <w:sz w:val="24"/>
          <w:szCs w:val="24"/>
        </w:rPr>
        <w:t>0</w:t>
      </w:r>
      <w:r w:rsidRPr="00F83213">
        <w:rPr>
          <w:rFonts w:ascii="Times New Roman" w:hAnsi="Times New Roman"/>
          <w:sz w:val="24"/>
          <w:szCs w:val="24"/>
        </w:rPr>
        <w:t>am to 05.00pm during working days.</w:t>
      </w:r>
    </w:p>
    <w:p w:rsidR="00F83213" w:rsidRPr="00F83213" w:rsidRDefault="00F83213" w:rsidP="00F83213">
      <w:pPr>
        <w:pStyle w:val="ListParagraph"/>
        <w:rPr>
          <w:rFonts w:ascii="Times New Roman" w:hAnsi="Times New Roman"/>
          <w:sz w:val="18"/>
          <w:szCs w:val="24"/>
        </w:rPr>
      </w:pPr>
    </w:p>
    <w:p w:rsidR="00246A8E" w:rsidRDefault="00246A8E" w:rsidP="00246A8E">
      <w:pPr>
        <w:pStyle w:val="ListParagraph"/>
        <w:widowControl w:val="0"/>
        <w:numPr>
          <w:ilvl w:val="0"/>
          <w:numId w:val="1"/>
        </w:numPr>
        <w:autoSpaceDE w:val="0"/>
        <w:autoSpaceDN w:val="0"/>
        <w:adjustRightInd w:val="0"/>
        <w:spacing w:after="0" w:line="240" w:lineRule="auto"/>
        <w:jc w:val="both"/>
        <w:rPr>
          <w:rFonts w:ascii="Times New Roman" w:hAnsi="Times New Roman"/>
          <w:sz w:val="24"/>
          <w:szCs w:val="24"/>
        </w:rPr>
      </w:pPr>
      <w:r w:rsidRPr="00F83213">
        <w:rPr>
          <w:rFonts w:ascii="Times New Roman" w:hAnsi="Times New Roman"/>
          <w:sz w:val="24"/>
          <w:szCs w:val="24"/>
        </w:rPr>
        <w:t>The bidding documents in English language may be purchase</w:t>
      </w:r>
      <w:r w:rsidR="0015552F" w:rsidRPr="00F83213">
        <w:rPr>
          <w:rFonts w:ascii="Times New Roman" w:hAnsi="Times New Roman"/>
          <w:sz w:val="24"/>
          <w:szCs w:val="24"/>
        </w:rPr>
        <w:t>d</w:t>
      </w:r>
      <w:r w:rsidRPr="00F83213">
        <w:rPr>
          <w:rFonts w:ascii="Times New Roman" w:hAnsi="Times New Roman"/>
          <w:sz w:val="24"/>
          <w:szCs w:val="24"/>
        </w:rPr>
        <w:t xml:space="preserve"> by interested bidders upon payment of a non-refundable fee of </w:t>
      </w:r>
      <w:r w:rsidR="00785A89" w:rsidRPr="00F83213">
        <w:rPr>
          <w:rFonts w:ascii="Times New Roman" w:hAnsi="Times New Roman"/>
          <w:b/>
          <w:sz w:val="24"/>
          <w:szCs w:val="24"/>
        </w:rPr>
        <w:t>Ug</w:t>
      </w:r>
      <w:r w:rsidR="00F83213">
        <w:rPr>
          <w:rFonts w:ascii="Times New Roman" w:hAnsi="Times New Roman"/>
          <w:b/>
          <w:sz w:val="24"/>
          <w:szCs w:val="24"/>
        </w:rPr>
        <w:t>.</w:t>
      </w:r>
      <w:r w:rsidR="00785A89" w:rsidRPr="00F83213">
        <w:rPr>
          <w:rFonts w:ascii="Times New Roman" w:hAnsi="Times New Roman"/>
          <w:b/>
          <w:sz w:val="24"/>
          <w:szCs w:val="24"/>
        </w:rPr>
        <w:t xml:space="preserve"> Shs</w:t>
      </w:r>
      <w:r w:rsidR="00F83213">
        <w:rPr>
          <w:rFonts w:ascii="Times New Roman" w:hAnsi="Times New Roman"/>
          <w:b/>
          <w:sz w:val="24"/>
          <w:szCs w:val="24"/>
        </w:rPr>
        <w:t>.</w:t>
      </w:r>
      <w:r w:rsidR="0018380D" w:rsidRPr="00F83213">
        <w:rPr>
          <w:rFonts w:ascii="Times New Roman" w:hAnsi="Times New Roman"/>
          <w:b/>
          <w:sz w:val="24"/>
          <w:szCs w:val="24"/>
        </w:rPr>
        <w:t xml:space="preserve"> 100,000= (One hundred thousand </w:t>
      </w:r>
      <w:r w:rsidRPr="00F83213">
        <w:rPr>
          <w:rFonts w:ascii="Times New Roman" w:hAnsi="Times New Roman"/>
          <w:b/>
          <w:sz w:val="24"/>
          <w:szCs w:val="24"/>
        </w:rPr>
        <w:t>only)</w:t>
      </w:r>
      <w:r w:rsidR="00754C35">
        <w:rPr>
          <w:rFonts w:ascii="Times New Roman" w:hAnsi="Times New Roman"/>
          <w:sz w:val="24"/>
          <w:szCs w:val="24"/>
        </w:rPr>
        <w:t>.</w:t>
      </w:r>
      <w:r w:rsidRPr="00F83213">
        <w:rPr>
          <w:rFonts w:ascii="Times New Roman" w:hAnsi="Times New Roman"/>
          <w:sz w:val="24"/>
          <w:szCs w:val="24"/>
        </w:rPr>
        <w:t xml:space="preserve"> The method of payment </w:t>
      </w:r>
      <w:r w:rsidR="007379AF">
        <w:rPr>
          <w:rFonts w:ascii="Times New Roman" w:hAnsi="Times New Roman"/>
          <w:sz w:val="24"/>
          <w:szCs w:val="24"/>
        </w:rPr>
        <w:t>shall</w:t>
      </w:r>
      <w:r w:rsidRPr="00F83213">
        <w:rPr>
          <w:rFonts w:ascii="Times New Roman" w:hAnsi="Times New Roman"/>
          <w:sz w:val="24"/>
          <w:szCs w:val="24"/>
        </w:rPr>
        <w:t xml:space="preserve"> be </w:t>
      </w:r>
      <w:r w:rsidR="007379AF">
        <w:rPr>
          <w:rFonts w:ascii="Times New Roman" w:hAnsi="Times New Roman"/>
          <w:sz w:val="24"/>
          <w:szCs w:val="24"/>
        </w:rPr>
        <w:t xml:space="preserve">by </w:t>
      </w:r>
      <w:r w:rsidRPr="00F83213">
        <w:rPr>
          <w:rFonts w:ascii="Times New Roman" w:hAnsi="Times New Roman"/>
          <w:sz w:val="24"/>
          <w:szCs w:val="24"/>
        </w:rPr>
        <w:t xml:space="preserve">deposit to Mbale District Local Government Account </w:t>
      </w:r>
      <w:r w:rsidRPr="00F83213">
        <w:rPr>
          <w:rFonts w:ascii="Times New Roman" w:hAnsi="Times New Roman"/>
          <w:b/>
          <w:sz w:val="24"/>
          <w:szCs w:val="24"/>
        </w:rPr>
        <w:t>No.</w:t>
      </w:r>
      <w:r w:rsidR="007379AF">
        <w:rPr>
          <w:rFonts w:ascii="Times New Roman" w:hAnsi="Times New Roman"/>
          <w:b/>
          <w:sz w:val="24"/>
          <w:szCs w:val="24"/>
        </w:rPr>
        <w:t xml:space="preserve"> </w:t>
      </w:r>
      <w:r w:rsidRPr="00F83213">
        <w:rPr>
          <w:rFonts w:ascii="Times New Roman" w:hAnsi="Times New Roman"/>
          <w:b/>
          <w:sz w:val="24"/>
          <w:szCs w:val="24"/>
        </w:rPr>
        <w:t>01983501004693 in D.F.C.U. Bank, Mbale Branch</w:t>
      </w:r>
      <w:r w:rsidRPr="00F83213">
        <w:rPr>
          <w:rFonts w:ascii="Times New Roman" w:hAnsi="Times New Roman"/>
          <w:sz w:val="24"/>
          <w:szCs w:val="24"/>
        </w:rPr>
        <w:t xml:space="preserve"> and thereafter, present a copy of the banking slip to the District Cashier on the ground Floor Room 107 for receipt which should be attached to your bid as evidence of having paid the non-refundable fee.</w:t>
      </w:r>
    </w:p>
    <w:p w:rsidR="00940FB0" w:rsidRPr="00940FB0" w:rsidRDefault="00940FB0" w:rsidP="00940FB0">
      <w:pPr>
        <w:pStyle w:val="ListParagraph"/>
        <w:rPr>
          <w:rFonts w:ascii="Times New Roman" w:hAnsi="Times New Roman"/>
          <w:sz w:val="24"/>
          <w:szCs w:val="24"/>
        </w:rPr>
      </w:pPr>
    </w:p>
    <w:p w:rsidR="00246A8E" w:rsidRPr="00754C35" w:rsidRDefault="00246A8E" w:rsidP="00940FB0">
      <w:pPr>
        <w:pStyle w:val="ListParagraph"/>
        <w:widowControl w:val="0"/>
        <w:numPr>
          <w:ilvl w:val="0"/>
          <w:numId w:val="1"/>
        </w:numPr>
        <w:autoSpaceDE w:val="0"/>
        <w:autoSpaceDN w:val="0"/>
        <w:adjustRightInd w:val="0"/>
        <w:spacing w:after="0" w:line="240" w:lineRule="auto"/>
        <w:jc w:val="both"/>
        <w:rPr>
          <w:rFonts w:ascii="Times New Roman" w:hAnsi="Times New Roman"/>
          <w:sz w:val="24"/>
          <w:szCs w:val="24"/>
        </w:rPr>
      </w:pPr>
      <w:r w:rsidRPr="00940FB0">
        <w:rPr>
          <w:rFonts w:ascii="Times New Roman" w:hAnsi="Times New Roman"/>
          <w:sz w:val="24"/>
          <w:szCs w:val="24"/>
        </w:rPr>
        <w:lastRenderedPageBreak/>
        <w:t xml:space="preserve">Bids shall be hand delivered to the address below at 8© at or before </w:t>
      </w:r>
      <w:r w:rsidR="00BA19D0" w:rsidRPr="00940FB0">
        <w:rPr>
          <w:rFonts w:ascii="Times New Roman" w:hAnsi="Times New Roman"/>
          <w:b/>
          <w:sz w:val="24"/>
          <w:szCs w:val="24"/>
        </w:rPr>
        <w:t>12.00 noon</w:t>
      </w:r>
      <w:r w:rsidRPr="00940FB0">
        <w:rPr>
          <w:rFonts w:ascii="Times New Roman" w:hAnsi="Times New Roman"/>
          <w:b/>
          <w:sz w:val="24"/>
          <w:szCs w:val="24"/>
        </w:rPr>
        <w:t xml:space="preserve"> </w:t>
      </w:r>
      <w:r w:rsidRPr="00940FB0">
        <w:rPr>
          <w:rFonts w:ascii="Times New Roman" w:hAnsi="Times New Roman"/>
          <w:sz w:val="24"/>
          <w:szCs w:val="24"/>
        </w:rPr>
        <w:t xml:space="preserve">on </w:t>
      </w:r>
      <w:r w:rsidR="00754C35">
        <w:rPr>
          <w:rFonts w:ascii="Times New Roman" w:hAnsi="Times New Roman"/>
          <w:sz w:val="24"/>
          <w:szCs w:val="24"/>
        </w:rPr>
        <w:t>2</w:t>
      </w:r>
      <w:r w:rsidR="000D48EE" w:rsidRPr="00940FB0">
        <w:rPr>
          <w:rFonts w:ascii="Times New Roman" w:hAnsi="Times New Roman"/>
          <w:sz w:val="24"/>
          <w:szCs w:val="24"/>
        </w:rPr>
        <w:t>/11/2021</w:t>
      </w:r>
      <w:r w:rsidRPr="00940FB0">
        <w:rPr>
          <w:rFonts w:ascii="Times New Roman" w:hAnsi="Times New Roman"/>
          <w:sz w:val="24"/>
          <w:szCs w:val="24"/>
        </w:rPr>
        <w:t>.</w:t>
      </w:r>
      <w:r w:rsidR="00754C35">
        <w:rPr>
          <w:rFonts w:ascii="Times New Roman" w:hAnsi="Times New Roman"/>
          <w:sz w:val="24"/>
          <w:szCs w:val="24"/>
        </w:rPr>
        <w:t xml:space="preserve"> </w:t>
      </w:r>
      <w:r w:rsidRPr="00754C35">
        <w:rPr>
          <w:rFonts w:ascii="Times New Roman" w:hAnsi="Times New Roman"/>
          <w:sz w:val="24"/>
          <w:szCs w:val="24"/>
        </w:rPr>
        <w:t>Late bids shall be rejected. Bids will be opened in the presence of bidders’ representatives, who choose to attend at the address below 8</w:t>
      </w:r>
      <w:r w:rsidR="00940FB0" w:rsidRPr="00754C35">
        <w:rPr>
          <w:rFonts w:ascii="Times New Roman" w:hAnsi="Times New Roman"/>
          <w:sz w:val="24"/>
          <w:szCs w:val="24"/>
        </w:rPr>
        <w:t xml:space="preserve"> </w:t>
      </w:r>
      <w:r w:rsidRPr="00754C35">
        <w:rPr>
          <w:rFonts w:ascii="Times New Roman" w:hAnsi="Times New Roman"/>
          <w:sz w:val="24"/>
          <w:szCs w:val="24"/>
        </w:rPr>
        <w:t xml:space="preserve">(d) starting at </w:t>
      </w:r>
      <w:r w:rsidR="00BA19D0" w:rsidRPr="00754C35">
        <w:rPr>
          <w:rFonts w:ascii="Times New Roman" w:hAnsi="Times New Roman"/>
          <w:b/>
          <w:sz w:val="24"/>
          <w:szCs w:val="24"/>
        </w:rPr>
        <w:t>12.3</w:t>
      </w:r>
      <w:r w:rsidR="007D1B25" w:rsidRPr="00754C35">
        <w:rPr>
          <w:rFonts w:ascii="Times New Roman" w:hAnsi="Times New Roman"/>
          <w:b/>
          <w:sz w:val="24"/>
          <w:szCs w:val="24"/>
        </w:rPr>
        <w:t>0 p</w:t>
      </w:r>
      <w:r w:rsidRPr="00754C35">
        <w:rPr>
          <w:rFonts w:ascii="Times New Roman" w:hAnsi="Times New Roman"/>
          <w:b/>
          <w:sz w:val="24"/>
          <w:szCs w:val="24"/>
        </w:rPr>
        <w:t xml:space="preserve">m on </w:t>
      </w:r>
      <w:r w:rsidR="00754C35" w:rsidRPr="00754C35">
        <w:rPr>
          <w:rFonts w:ascii="Times New Roman" w:hAnsi="Times New Roman"/>
          <w:b/>
          <w:sz w:val="24"/>
          <w:szCs w:val="24"/>
        </w:rPr>
        <w:t>2/11</w:t>
      </w:r>
      <w:r w:rsidR="00FB10C0" w:rsidRPr="00754C35">
        <w:rPr>
          <w:rFonts w:ascii="Times New Roman" w:hAnsi="Times New Roman"/>
          <w:b/>
          <w:sz w:val="24"/>
          <w:szCs w:val="24"/>
        </w:rPr>
        <w:t>/2021</w:t>
      </w:r>
      <w:r w:rsidRPr="00754C35">
        <w:rPr>
          <w:rFonts w:ascii="Times New Roman" w:hAnsi="Times New Roman"/>
          <w:sz w:val="24"/>
          <w:szCs w:val="24"/>
        </w:rPr>
        <w:t xml:space="preserve">. </w:t>
      </w:r>
    </w:p>
    <w:p w:rsidR="00246A8E" w:rsidRPr="00904303" w:rsidRDefault="00246A8E" w:rsidP="00940FB0">
      <w:pPr>
        <w:widowControl w:val="0"/>
        <w:autoSpaceDE w:val="0"/>
        <w:autoSpaceDN w:val="0"/>
        <w:adjustRightInd w:val="0"/>
        <w:spacing w:after="0" w:line="240" w:lineRule="auto"/>
        <w:jc w:val="both"/>
        <w:rPr>
          <w:rFonts w:ascii="Times New Roman" w:hAnsi="Times New Roman"/>
          <w:sz w:val="24"/>
          <w:szCs w:val="24"/>
        </w:rPr>
      </w:pPr>
    </w:p>
    <w:p w:rsidR="00246A8E" w:rsidRPr="00940FB0" w:rsidRDefault="00246A8E" w:rsidP="00940FB0">
      <w:pPr>
        <w:pStyle w:val="ListParagraph"/>
        <w:widowControl w:val="0"/>
        <w:numPr>
          <w:ilvl w:val="0"/>
          <w:numId w:val="1"/>
        </w:numPr>
        <w:autoSpaceDE w:val="0"/>
        <w:autoSpaceDN w:val="0"/>
        <w:adjustRightInd w:val="0"/>
        <w:spacing w:after="0" w:line="240" w:lineRule="auto"/>
        <w:jc w:val="both"/>
        <w:rPr>
          <w:rFonts w:ascii="Times New Roman" w:hAnsi="Times New Roman"/>
          <w:sz w:val="24"/>
          <w:szCs w:val="24"/>
        </w:rPr>
      </w:pPr>
      <w:r w:rsidRPr="00940FB0">
        <w:rPr>
          <w:rFonts w:ascii="Times New Roman" w:hAnsi="Times New Roman"/>
          <w:sz w:val="24"/>
          <w:szCs w:val="24"/>
        </w:rPr>
        <w:t xml:space="preserve">There shall be a pre-bid meeting for all interested bidders at the New Lukhobo </w:t>
      </w:r>
      <w:r w:rsidR="00940FB0" w:rsidRPr="00940FB0">
        <w:rPr>
          <w:rFonts w:ascii="Times New Roman" w:hAnsi="Times New Roman"/>
          <w:sz w:val="24"/>
          <w:szCs w:val="24"/>
        </w:rPr>
        <w:t xml:space="preserve">Hall </w:t>
      </w:r>
      <w:r w:rsidR="00754C35">
        <w:rPr>
          <w:rFonts w:ascii="Times New Roman" w:hAnsi="Times New Roman"/>
          <w:sz w:val="24"/>
          <w:szCs w:val="24"/>
        </w:rPr>
        <w:t>at the D</w:t>
      </w:r>
      <w:r w:rsidRPr="00940FB0">
        <w:rPr>
          <w:rFonts w:ascii="Times New Roman" w:hAnsi="Times New Roman"/>
          <w:sz w:val="24"/>
          <w:szCs w:val="24"/>
        </w:rPr>
        <w:t xml:space="preserve">istrict headquarters starting at 10.00 am the dates indicated in the proposed schedule in this notice. </w:t>
      </w:r>
    </w:p>
    <w:p w:rsidR="00246A8E" w:rsidRPr="00904303" w:rsidRDefault="00246A8E" w:rsidP="00940FB0">
      <w:pPr>
        <w:widowControl w:val="0"/>
        <w:autoSpaceDE w:val="0"/>
        <w:autoSpaceDN w:val="0"/>
        <w:adjustRightInd w:val="0"/>
        <w:spacing w:after="0" w:line="240" w:lineRule="auto"/>
        <w:jc w:val="both"/>
        <w:rPr>
          <w:rFonts w:ascii="Times New Roman" w:hAnsi="Times New Roman"/>
          <w:sz w:val="24"/>
          <w:szCs w:val="24"/>
        </w:rPr>
      </w:pPr>
      <w:r w:rsidRPr="00904303">
        <w:rPr>
          <w:rFonts w:ascii="Times New Roman" w:hAnsi="Times New Roman"/>
          <w:sz w:val="24"/>
          <w:szCs w:val="24"/>
        </w:rPr>
        <w:t>8</w:t>
      </w:r>
      <w:r w:rsidR="00940FB0">
        <w:rPr>
          <w:rFonts w:ascii="Times New Roman" w:hAnsi="Times New Roman"/>
          <w:sz w:val="24"/>
          <w:szCs w:val="24"/>
        </w:rPr>
        <w:t xml:space="preserve">.  (a) </w:t>
      </w:r>
      <w:r w:rsidRPr="00904303">
        <w:rPr>
          <w:rFonts w:ascii="Times New Roman" w:hAnsi="Times New Roman"/>
          <w:sz w:val="24"/>
          <w:szCs w:val="24"/>
        </w:rPr>
        <w:t xml:space="preserve"> Documents may be inspected at: </w:t>
      </w:r>
      <w:r w:rsidRPr="00904303">
        <w:rPr>
          <w:rFonts w:ascii="Times New Roman" w:hAnsi="Times New Roman"/>
          <w:b/>
          <w:sz w:val="24"/>
          <w:szCs w:val="24"/>
        </w:rPr>
        <w:t>The Procurement and Disposal Unit (Room No.212)</w:t>
      </w:r>
    </w:p>
    <w:p w:rsidR="00246A8E" w:rsidRPr="00904303" w:rsidRDefault="00940FB0" w:rsidP="00940FB0">
      <w:pPr>
        <w:widowControl w:val="0"/>
        <w:autoSpaceDE w:val="0"/>
        <w:autoSpaceDN w:val="0"/>
        <w:adjustRightInd w:val="0"/>
        <w:spacing w:after="0" w:line="240" w:lineRule="auto"/>
        <w:jc w:val="both"/>
        <w:rPr>
          <w:rFonts w:ascii="Times New Roman" w:hAnsi="Times New Roman"/>
          <w:b/>
          <w:sz w:val="24"/>
          <w:szCs w:val="24"/>
        </w:rPr>
      </w:pPr>
      <w:r>
        <w:rPr>
          <w:rFonts w:ascii="Times New Roman" w:hAnsi="Times New Roman"/>
          <w:sz w:val="24"/>
          <w:szCs w:val="24"/>
        </w:rPr>
        <w:t xml:space="preserve">     (b)</w:t>
      </w:r>
      <w:r w:rsidR="00246A8E" w:rsidRPr="00904303">
        <w:rPr>
          <w:rFonts w:ascii="Times New Roman" w:hAnsi="Times New Roman"/>
          <w:sz w:val="24"/>
          <w:szCs w:val="24"/>
        </w:rPr>
        <w:t xml:space="preserve"> </w:t>
      </w:r>
      <w:r>
        <w:rPr>
          <w:rFonts w:ascii="Times New Roman" w:hAnsi="Times New Roman"/>
          <w:sz w:val="24"/>
          <w:szCs w:val="24"/>
        </w:rPr>
        <w:t xml:space="preserve"> </w:t>
      </w:r>
      <w:r w:rsidR="00246A8E" w:rsidRPr="00904303">
        <w:rPr>
          <w:rFonts w:ascii="Times New Roman" w:hAnsi="Times New Roman"/>
          <w:sz w:val="24"/>
          <w:szCs w:val="24"/>
        </w:rPr>
        <w:t xml:space="preserve">Documents will be issued from: </w:t>
      </w:r>
      <w:r w:rsidR="00246A8E" w:rsidRPr="00904303">
        <w:rPr>
          <w:rFonts w:ascii="Times New Roman" w:hAnsi="Times New Roman"/>
          <w:b/>
          <w:sz w:val="24"/>
          <w:szCs w:val="24"/>
        </w:rPr>
        <w:t>The Procurement and Disposal Unit (Room No.212)</w:t>
      </w:r>
    </w:p>
    <w:p w:rsidR="00246A8E" w:rsidRDefault="00940FB0" w:rsidP="00940FB0">
      <w:pPr>
        <w:widowControl w:val="0"/>
        <w:autoSpaceDE w:val="0"/>
        <w:autoSpaceDN w:val="0"/>
        <w:adjustRightInd w:val="0"/>
        <w:spacing w:after="0" w:line="240" w:lineRule="auto"/>
        <w:jc w:val="both"/>
        <w:rPr>
          <w:rFonts w:ascii="Times New Roman" w:hAnsi="Times New Roman"/>
          <w:b/>
          <w:sz w:val="24"/>
          <w:szCs w:val="24"/>
        </w:rPr>
      </w:pPr>
      <w:r>
        <w:rPr>
          <w:rFonts w:ascii="Times New Roman" w:hAnsi="Times New Roman"/>
          <w:sz w:val="24"/>
          <w:szCs w:val="24"/>
        </w:rPr>
        <w:t xml:space="preserve">     </w:t>
      </w:r>
      <w:r w:rsidR="00246A8E" w:rsidRPr="00904303">
        <w:rPr>
          <w:rFonts w:ascii="Times New Roman" w:hAnsi="Times New Roman"/>
          <w:sz w:val="24"/>
          <w:szCs w:val="24"/>
        </w:rPr>
        <w:t xml:space="preserve">(c) </w:t>
      </w:r>
      <w:r>
        <w:rPr>
          <w:rFonts w:ascii="Times New Roman" w:hAnsi="Times New Roman"/>
          <w:sz w:val="24"/>
          <w:szCs w:val="24"/>
        </w:rPr>
        <w:t xml:space="preserve"> </w:t>
      </w:r>
      <w:r w:rsidR="00246A8E" w:rsidRPr="00904303">
        <w:rPr>
          <w:rFonts w:ascii="Times New Roman" w:hAnsi="Times New Roman"/>
          <w:sz w:val="24"/>
          <w:szCs w:val="24"/>
        </w:rPr>
        <w:t xml:space="preserve">Bids must be hand delivered to: </w:t>
      </w:r>
      <w:r w:rsidR="00246A8E" w:rsidRPr="00904303">
        <w:rPr>
          <w:rFonts w:ascii="Times New Roman" w:hAnsi="Times New Roman"/>
          <w:b/>
          <w:sz w:val="24"/>
          <w:szCs w:val="24"/>
        </w:rPr>
        <w:t xml:space="preserve">The Head, Procurement and Disposal Unit (Room </w:t>
      </w:r>
    </w:p>
    <w:p w:rsidR="00940FB0" w:rsidRPr="00904303" w:rsidRDefault="00940FB0" w:rsidP="00940FB0">
      <w:pPr>
        <w:widowControl w:val="0"/>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 xml:space="preserve">            No. 212).</w:t>
      </w:r>
    </w:p>
    <w:p w:rsidR="00246A8E" w:rsidRDefault="00940FB0" w:rsidP="00246A8E">
      <w:pPr>
        <w:widowControl w:val="0"/>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 xml:space="preserve">     </w:t>
      </w:r>
      <w:r>
        <w:rPr>
          <w:rFonts w:ascii="Times New Roman" w:hAnsi="Times New Roman"/>
          <w:sz w:val="24"/>
          <w:szCs w:val="24"/>
        </w:rPr>
        <w:t xml:space="preserve">(d) </w:t>
      </w:r>
      <w:r w:rsidR="00246A8E" w:rsidRPr="00904303">
        <w:rPr>
          <w:rFonts w:ascii="Times New Roman" w:hAnsi="Times New Roman"/>
          <w:sz w:val="24"/>
          <w:szCs w:val="24"/>
        </w:rPr>
        <w:t xml:space="preserve"> Address of bid opening</w:t>
      </w:r>
      <w:r w:rsidR="00246A8E" w:rsidRPr="00904303">
        <w:rPr>
          <w:rFonts w:ascii="Times New Roman" w:hAnsi="Times New Roman"/>
          <w:b/>
          <w:sz w:val="24"/>
          <w:szCs w:val="24"/>
        </w:rPr>
        <w:t xml:space="preserve">: The New Lukhobo Hall at the </w:t>
      </w:r>
      <w:r w:rsidRPr="00904303">
        <w:rPr>
          <w:rFonts w:ascii="Times New Roman" w:hAnsi="Times New Roman"/>
          <w:b/>
          <w:sz w:val="24"/>
          <w:szCs w:val="24"/>
        </w:rPr>
        <w:t>District Headquarters</w:t>
      </w:r>
    </w:p>
    <w:p w:rsidR="00940FB0" w:rsidRPr="00940FB0" w:rsidRDefault="00940FB0" w:rsidP="00246A8E">
      <w:pPr>
        <w:widowControl w:val="0"/>
        <w:autoSpaceDE w:val="0"/>
        <w:autoSpaceDN w:val="0"/>
        <w:adjustRightInd w:val="0"/>
        <w:spacing w:after="0" w:line="240" w:lineRule="auto"/>
        <w:jc w:val="both"/>
        <w:rPr>
          <w:rFonts w:ascii="Times New Roman" w:hAnsi="Times New Roman"/>
          <w:b/>
          <w:sz w:val="10"/>
          <w:szCs w:val="24"/>
        </w:rPr>
      </w:pPr>
    </w:p>
    <w:p w:rsidR="00246A8E" w:rsidRPr="00904303" w:rsidRDefault="00246A8E" w:rsidP="00246A8E">
      <w:pPr>
        <w:widowControl w:val="0"/>
        <w:autoSpaceDE w:val="0"/>
        <w:autoSpaceDN w:val="0"/>
        <w:adjustRightInd w:val="0"/>
        <w:spacing w:after="0" w:line="240" w:lineRule="auto"/>
        <w:jc w:val="both"/>
        <w:rPr>
          <w:rFonts w:ascii="Times New Roman" w:hAnsi="Times New Roman"/>
          <w:sz w:val="24"/>
          <w:szCs w:val="24"/>
        </w:rPr>
      </w:pPr>
      <w:r w:rsidRPr="00904303">
        <w:rPr>
          <w:rFonts w:ascii="Times New Roman" w:hAnsi="Times New Roman"/>
          <w:sz w:val="24"/>
          <w:szCs w:val="24"/>
        </w:rPr>
        <w:t>9.  The planed procurement schedule is as follows:-</w:t>
      </w:r>
    </w:p>
    <w:p w:rsidR="00246A8E" w:rsidRPr="00904303" w:rsidRDefault="00246A8E" w:rsidP="00246A8E">
      <w:pPr>
        <w:widowControl w:val="0"/>
        <w:autoSpaceDE w:val="0"/>
        <w:autoSpaceDN w:val="0"/>
        <w:adjustRightInd w:val="0"/>
        <w:spacing w:after="0" w:line="240" w:lineRule="auto"/>
        <w:jc w:val="both"/>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5"/>
        <w:gridCol w:w="4581"/>
      </w:tblGrid>
      <w:tr w:rsidR="00246A8E" w:rsidRPr="005F4498" w:rsidTr="00CF2FA1">
        <w:tc>
          <w:tcPr>
            <w:tcW w:w="2608" w:type="pct"/>
          </w:tcPr>
          <w:p w:rsidR="00246A8E" w:rsidRPr="005F4498" w:rsidRDefault="00246A8E" w:rsidP="005F4498">
            <w:pPr>
              <w:widowControl w:val="0"/>
              <w:autoSpaceDE w:val="0"/>
              <w:autoSpaceDN w:val="0"/>
              <w:adjustRightInd w:val="0"/>
              <w:spacing w:after="0" w:line="240" w:lineRule="auto"/>
              <w:jc w:val="both"/>
              <w:rPr>
                <w:rFonts w:ascii="Times New Roman" w:eastAsiaTheme="minorEastAsia" w:hAnsi="Times New Roman"/>
                <w:b/>
                <w:sz w:val="24"/>
                <w:szCs w:val="24"/>
              </w:rPr>
            </w:pPr>
            <w:r w:rsidRPr="005F4498">
              <w:rPr>
                <w:rFonts w:ascii="Times New Roman" w:eastAsiaTheme="minorEastAsia" w:hAnsi="Times New Roman"/>
                <w:b/>
                <w:sz w:val="24"/>
                <w:szCs w:val="24"/>
              </w:rPr>
              <w:t>Activity</w:t>
            </w:r>
          </w:p>
        </w:tc>
        <w:tc>
          <w:tcPr>
            <w:tcW w:w="2392" w:type="pct"/>
          </w:tcPr>
          <w:p w:rsidR="00246A8E" w:rsidRPr="005F4498" w:rsidRDefault="00246A8E" w:rsidP="005F4498">
            <w:pPr>
              <w:widowControl w:val="0"/>
              <w:autoSpaceDE w:val="0"/>
              <w:autoSpaceDN w:val="0"/>
              <w:adjustRightInd w:val="0"/>
              <w:spacing w:after="0" w:line="240" w:lineRule="auto"/>
              <w:jc w:val="both"/>
              <w:rPr>
                <w:rFonts w:ascii="Times New Roman" w:eastAsiaTheme="minorEastAsia" w:hAnsi="Times New Roman"/>
                <w:b/>
                <w:sz w:val="24"/>
                <w:szCs w:val="24"/>
              </w:rPr>
            </w:pPr>
            <w:r w:rsidRPr="005F4498">
              <w:rPr>
                <w:rFonts w:ascii="Times New Roman" w:eastAsiaTheme="minorEastAsia" w:hAnsi="Times New Roman"/>
                <w:b/>
                <w:sz w:val="24"/>
                <w:szCs w:val="24"/>
              </w:rPr>
              <w:t xml:space="preserve">Date </w:t>
            </w:r>
          </w:p>
        </w:tc>
      </w:tr>
      <w:tr w:rsidR="00246A8E" w:rsidRPr="005F4498" w:rsidTr="00CF2FA1">
        <w:tc>
          <w:tcPr>
            <w:tcW w:w="2608" w:type="pct"/>
          </w:tcPr>
          <w:p w:rsidR="00246A8E" w:rsidRPr="006B5883" w:rsidRDefault="00246A8E" w:rsidP="006B5883">
            <w:pPr>
              <w:pStyle w:val="ListParagraph"/>
              <w:widowControl w:val="0"/>
              <w:numPr>
                <w:ilvl w:val="0"/>
                <w:numId w:val="8"/>
              </w:numPr>
              <w:autoSpaceDE w:val="0"/>
              <w:autoSpaceDN w:val="0"/>
              <w:adjustRightInd w:val="0"/>
              <w:spacing w:after="0" w:line="240" w:lineRule="auto"/>
              <w:jc w:val="both"/>
              <w:rPr>
                <w:rFonts w:ascii="Times New Roman" w:eastAsiaTheme="minorEastAsia" w:hAnsi="Times New Roman"/>
                <w:sz w:val="24"/>
                <w:szCs w:val="24"/>
              </w:rPr>
            </w:pPr>
            <w:r w:rsidRPr="006B5883">
              <w:rPr>
                <w:rFonts w:ascii="Times New Roman" w:eastAsiaTheme="minorEastAsia" w:hAnsi="Times New Roman"/>
                <w:sz w:val="24"/>
                <w:szCs w:val="24"/>
              </w:rPr>
              <w:t>Publish bid notice</w:t>
            </w:r>
          </w:p>
        </w:tc>
        <w:tc>
          <w:tcPr>
            <w:tcW w:w="2392" w:type="pct"/>
          </w:tcPr>
          <w:p w:rsidR="00246A8E" w:rsidRPr="00160211" w:rsidRDefault="00030AA5" w:rsidP="00512342">
            <w:pPr>
              <w:widowControl w:val="0"/>
              <w:autoSpaceDE w:val="0"/>
              <w:autoSpaceDN w:val="0"/>
              <w:adjustRightInd w:val="0"/>
              <w:spacing w:after="0" w:line="240" w:lineRule="auto"/>
              <w:jc w:val="both"/>
              <w:rPr>
                <w:rFonts w:ascii="Times New Roman" w:eastAsiaTheme="minorEastAsia" w:hAnsi="Times New Roman"/>
                <w:sz w:val="24"/>
                <w:szCs w:val="24"/>
              </w:rPr>
            </w:pPr>
            <w:r>
              <w:rPr>
                <w:rFonts w:ascii="Times New Roman" w:eastAsiaTheme="minorEastAsia" w:hAnsi="Times New Roman"/>
                <w:sz w:val="24"/>
                <w:szCs w:val="24"/>
              </w:rPr>
              <w:t>13</w:t>
            </w:r>
            <w:r w:rsidR="002215E9">
              <w:rPr>
                <w:rFonts w:ascii="Times New Roman" w:eastAsiaTheme="minorEastAsia" w:hAnsi="Times New Roman"/>
                <w:sz w:val="24"/>
                <w:szCs w:val="24"/>
              </w:rPr>
              <w:t>/10</w:t>
            </w:r>
            <w:r w:rsidR="00AC002D" w:rsidRPr="00160211">
              <w:rPr>
                <w:rFonts w:ascii="Times New Roman" w:eastAsiaTheme="minorEastAsia" w:hAnsi="Times New Roman"/>
                <w:sz w:val="24"/>
                <w:szCs w:val="24"/>
              </w:rPr>
              <w:t>/</w:t>
            </w:r>
            <w:r w:rsidR="00246A8E" w:rsidRPr="00160211">
              <w:rPr>
                <w:rFonts w:ascii="Times New Roman" w:eastAsiaTheme="minorEastAsia" w:hAnsi="Times New Roman"/>
                <w:sz w:val="24"/>
                <w:szCs w:val="24"/>
              </w:rPr>
              <w:t>20</w:t>
            </w:r>
            <w:r w:rsidR="002215E9">
              <w:rPr>
                <w:rFonts w:ascii="Times New Roman" w:eastAsiaTheme="minorEastAsia" w:hAnsi="Times New Roman"/>
                <w:sz w:val="24"/>
                <w:szCs w:val="24"/>
              </w:rPr>
              <w:t>21</w:t>
            </w:r>
          </w:p>
        </w:tc>
      </w:tr>
      <w:tr w:rsidR="00246A8E" w:rsidRPr="005F4498" w:rsidTr="00CF2FA1">
        <w:tc>
          <w:tcPr>
            <w:tcW w:w="2608" w:type="pct"/>
          </w:tcPr>
          <w:p w:rsidR="00246A8E" w:rsidRPr="006B5883" w:rsidRDefault="00246A8E" w:rsidP="006B5883">
            <w:pPr>
              <w:pStyle w:val="ListParagraph"/>
              <w:widowControl w:val="0"/>
              <w:numPr>
                <w:ilvl w:val="0"/>
                <w:numId w:val="8"/>
              </w:numPr>
              <w:autoSpaceDE w:val="0"/>
              <w:autoSpaceDN w:val="0"/>
              <w:adjustRightInd w:val="0"/>
              <w:spacing w:after="0" w:line="240" w:lineRule="auto"/>
              <w:jc w:val="both"/>
              <w:rPr>
                <w:rFonts w:ascii="Times New Roman" w:eastAsiaTheme="minorEastAsia" w:hAnsi="Times New Roman"/>
                <w:sz w:val="24"/>
                <w:szCs w:val="24"/>
              </w:rPr>
            </w:pPr>
            <w:r w:rsidRPr="006B5883">
              <w:rPr>
                <w:rFonts w:ascii="Times New Roman" w:eastAsiaTheme="minorEastAsia" w:hAnsi="Times New Roman"/>
                <w:sz w:val="24"/>
                <w:szCs w:val="24"/>
              </w:rPr>
              <w:t>Pre-bid meeting</w:t>
            </w:r>
          </w:p>
        </w:tc>
        <w:tc>
          <w:tcPr>
            <w:tcW w:w="2392" w:type="pct"/>
          </w:tcPr>
          <w:p w:rsidR="00246A8E" w:rsidRPr="00160211" w:rsidRDefault="00030AA5" w:rsidP="00D654BA">
            <w:pPr>
              <w:widowControl w:val="0"/>
              <w:autoSpaceDE w:val="0"/>
              <w:autoSpaceDN w:val="0"/>
              <w:adjustRightInd w:val="0"/>
              <w:spacing w:after="0" w:line="240" w:lineRule="auto"/>
              <w:jc w:val="both"/>
              <w:rPr>
                <w:rFonts w:ascii="Times New Roman" w:eastAsiaTheme="minorEastAsia" w:hAnsi="Times New Roman"/>
                <w:sz w:val="24"/>
                <w:szCs w:val="24"/>
              </w:rPr>
            </w:pPr>
            <w:r>
              <w:rPr>
                <w:rFonts w:ascii="Times New Roman" w:eastAsiaTheme="minorEastAsia" w:hAnsi="Times New Roman"/>
                <w:sz w:val="24"/>
                <w:szCs w:val="24"/>
              </w:rPr>
              <w:t>22</w:t>
            </w:r>
            <w:r w:rsidR="00BA19D0">
              <w:rPr>
                <w:rFonts w:ascii="Times New Roman" w:eastAsiaTheme="minorEastAsia" w:hAnsi="Times New Roman"/>
                <w:sz w:val="24"/>
                <w:szCs w:val="24"/>
              </w:rPr>
              <w:t>/</w:t>
            </w:r>
            <w:r w:rsidR="00FB10C0">
              <w:rPr>
                <w:rFonts w:ascii="Times New Roman" w:eastAsiaTheme="minorEastAsia" w:hAnsi="Times New Roman"/>
                <w:sz w:val="24"/>
                <w:szCs w:val="24"/>
              </w:rPr>
              <w:t>10</w:t>
            </w:r>
            <w:r w:rsidR="00AC002D" w:rsidRPr="00160211">
              <w:rPr>
                <w:rFonts w:ascii="Times New Roman" w:eastAsiaTheme="minorEastAsia" w:hAnsi="Times New Roman"/>
                <w:sz w:val="24"/>
                <w:szCs w:val="24"/>
              </w:rPr>
              <w:t>/</w:t>
            </w:r>
            <w:r w:rsidR="00246A8E" w:rsidRPr="00160211">
              <w:rPr>
                <w:rFonts w:ascii="Times New Roman" w:eastAsiaTheme="minorEastAsia" w:hAnsi="Times New Roman"/>
                <w:sz w:val="24"/>
                <w:szCs w:val="24"/>
              </w:rPr>
              <w:t>20</w:t>
            </w:r>
            <w:r w:rsidR="00FB10C0">
              <w:rPr>
                <w:rFonts w:ascii="Times New Roman" w:eastAsiaTheme="minorEastAsia" w:hAnsi="Times New Roman"/>
                <w:sz w:val="24"/>
                <w:szCs w:val="24"/>
              </w:rPr>
              <w:t>21</w:t>
            </w:r>
          </w:p>
        </w:tc>
      </w:tr>
      <w:tr w:rsidR="00246A8E" w:rsidRPr="005F4498" w:rsidTr="00CF2FA1">
        <w:tc>
          <w:tcPr>
            <w:tcW w:w="2608" w:type="pct"/>
          </w:tcPr>
          <w:p w:rsidR="00246A8E" w:rsidRPr="006B5883" w:rsidRDefault="00246A8E" w:rsidP="006B5883">
            <w:pPr>
              <w:pStyle w:val="ListParagraph"/>
              <w:widowControl w:val="0"/>
              <w:numPr>
                <w:ilvl w:val="0"/>
                <w:numId w:val="8"/>
              </w:numPr>
              <w:autoSpaceDE w:val="0"/>
              <w:autoSpaceDN w:val="0"/>
              <w:adjustRightInd w:val="0"/>
              <w:spacing w:after="0" w:line="240" w:lineRule="auto"/>
              <w:jc w:val="both"/>
              <w:rPr>
                <w:rFonts w:ascii="Times New Roman" w:eastAsiaTheme="minorEastAsia" w:hAnsi="Times New Roman"/>
                <w:sz w:val="24"/>
                <w:szCs w:val="24"/>
              </w:rPr>
            </w:pPr>
            <w:r w:rsidRPr="006B5883">
              <w:rPr>
                <w:rFonts w:ascii="Times New Roman" w:eastAsiaTheme="minorEastAsia" w:hAnsi="Times New Roman"/>
                <w:sz w:val="24"/>
                <w:szCs w:val="24"/>
              </w:rPr>
              <w:t>Bid closing date</w:t>
            </w:r>
          </w:p>
        </w:tc>
        <w:tc>
          <w:tcPr>
            <w:tcW w:w="2392" w:type="pct"/>
          </w:tcPr>
          <w:p w:rsidR="00246A8E" w:rsidRPr="00160211" w:rsidRDefault="00030AA5" w:rsidP="00512342">
            <w:pPr>
              <w:widowControl w:val="0"/>
              <w:autoSpaceDE w:val="0"/>
              <w:autoSpaceDN w:val="0"/>
              <w:adjustRightInd w:val="0"/>
              <w:spacing w:after="0" w:line="240" w:lineRule="auto"/>
              <w:jc w:val="both"/>
              <w:rPr>
                <w:rFonts w:ascii="Times New Roman" w:eastAsiaTheme="minorEastAsia" w:hAnsi="Times New Roman"/>
                <w:sz w:val="24"/>
                <w:szCs w:val="24"/>
              </w:rPr>
            </w:pPr>
            <w:r>
              <w:rPr>
                <w:rFonts w:ascii="Times New Roman" w:eastAsiaTheme="minorEastAsia" w:hAnsi="Times New Roman"/>
                <w:sz w:val="24"/>
                <w:szCs w:val="24"/>
              </w:rPr>
              <w:t>2</w:t>
            </w:r>
            <w:r w:rsidR="00577231">
              <w:rPr>
                <w:rFonts w:ascii="Times New Roman" w:eastAsiaTheme="minorEastAsia" w:hAnsi="Times New Roman"/>
                <w:sz w:val="24"/>
                <w:szCs w:val="24"/>
              </w:rPr>
              <w:t>/</w:t>
            </w:r>
            <w:r w:rsidR="00FB10C0">
              <w:rPr>
                <w:rFonts w:ascii="Times New Roman" w:eastAsiaTheme="minorEastAsia" w:hAnsi="Times New Roman"/>
                <w:sz w:val="24"/>
                <w:szCs w:val="24"/>
              </w:rPr>
              <w:t>1</w:t>
            </w:r>
            <w:r w:rsidR="000D48EE">
              <w:rPr>
                <w:rFonts w:ascii="Times New Roman" w:eastAsiaTheme="minorEastAsia" w:hAnsi="Times New Roman"/>
                <w:sz w:val="24"/>
                <w:szCs w:val="24"/>
              </w:rPr>
              <w:t>1</w:t>
            </w:r>
            <w:r w:rsidR="00AC002D" w:rsidRPr="00160211">
              <w:rPr>
                <w:rFonts w:ascii="Times New Roman" w:eastAsiaTheme="minorEastAsia" w:hAnsi="Times New Roman"/>
                <w:sz w:val="24"/>
                <w:szCs w:val="24"/>
              </w:rPr>
              <w:t>/</w:t>
            </w:r>
            <w:r w:rsidR="00246A8E" w:rsidRPr="00160211">
              <w:rPr>
                <w:rFonts w:ascii="Times New Roman" w:eastAsiaTheme="minorEastAsia" w:hAnsi="Times New Roman"/>
                <w:sz w:val="24"/>
                <w:szCs w:val="24"/>
              </w:rPr>
              <w:t>20</w:t>
            </w:r>
            <w:r w:rsidR="00FB10C0">
              <w:rPr>
                <w:rFonts w:ascii="Times New Roman" w:eastAsiaTheme="minorEastAsia" w:hAnsi="Times New Roman"/>
                <w:sz w:val="24"/>
                <w:szCs w:val="24"/>
              </w:rPr>
              <w:t>21</w:t>
            </w:r>
          </w:p>
        </w:tc>
      </w:tr>
      <w:tr w:rsidR="00246A8E" w:rsidRPr="005F4498" w:rsidTr="00CF2FA1">
        <w:tc>
          <w:tcPr>
            <w:tcW w:w="2608" w:type="pct"/>
          </w:tcPr>
          <w:p w:rsidR="00246A8E" w:rsidRPr="006B5883" w:rsidRDefault="00246A8E" w:rsidP="006B5883">
            <w:pPr>
              <w:pStyle w:val="ListParagraph"/>
              <w:widowControl w:val="0"/>
              <w:numPr>
                <w:ilvl w:val="0"/>
                <w:numId w:val="8"/>
              </w:numPr>
              <w:autoSpaceDE w:val="0"/>
              <w:autoSpaceDN w:val="0"/>
              <w:adjustRightInd w:val="0"/>
              <w:spacing w:after="0" w:line="240" w:lineRule="auto"/>
              <w:jc w:val="both"/>
              <w:rPr>
                <w:rFonts w:ascii="Times New Roman" w:eastAsiaTheme="minorEastAsia" w:hAnsi="Times New Roman"/>
                <w:sz w:val="24"/>
                <w:szCs w:val="24"/>
              </w:rPr>
            </w:pPr>
            <w:r w:rsidRPr="006B5883">
              <w:rPr>
                <w:rFonts w:ascii="Times New Roman" w:eastAsiaTheme="minorEastAsia" w:hAnsi="Times New Roman"/>
                <w:sz w:val="24"/>
                <w:szCs w:val="24"/>
              </w:rPr>
              <w:t>Evaluation process</w:t>
            </w:r>
          </w:p>
        </w:tc>
        <w:tc>
          <w:tcPr>
            <w:tcW w:w="2392" w:type="pct"/>
          </w:tcPr>
          <w:p w:rsidR="00246A8E" w:rsidRPr="00160211" w:rsidRDefault="00AC002D" w:rsidP="00EB349D">
            <w:pPr>
              <w:widowControl w:val="0"/>
              <w:autoSpaceDE w:val="0"/>
              <w:autoSpaceDN w:val="0"/>
              <w:adjustRightInd w:val="0"/>
              <w:spacing w:after="0" w:line="240" w:lineRule="auto"/>
              <w:jc w:val="both"/>
              <w:rPr>
                <w:rFonts w:ascii="Times New Roman" w:eastAsiaTheme="minorEastAsia" w:hAnsi="Times New Roman"/>
                <w:sz w:val="24"/>
                <w:szCs w:val="24"/>
              </w:rPr>
            </w:pPr>
            <w:r w:rsidRPr="00160211">
              <w:rPr>
                <w:rFonts w:ascii="Times New Roman" w:eastAsiaTheme="minorEastAsia" w:hAnsi="Times New Roman"/>
                <w:sz w:val="24"/>
                <w:szCs w:val="24"/>
              </w:rPr>
              <w:t xml:space="preserve">From </w:t>
            </w:r>
            <w:r w:rsidR="000D48EE">
              <w:rPr>
                <w:rFonts w:ascii="Times New Roman" w:eastAsiaTheme="minorEastAsia" w:hAnsi="Times New Roman"/>
                <w:sz w:val="24"/>
                <w:szCs w:val="24"/>
              </w:rPr>
              <w:t xml:space="preserve"> 3</w:t>
            </w:r>
            <w:r w:rsidR="006B5883" w:rsidRPr="006B5883">
              <w:rPr>
                <w:rFonts w:ascii="Times New Roman" w:eastAsiaTheme="minorEastAsia" w:hAnsi="Times New Roman"/>
                <w:sz w:val="24"/>
                <w:szCs w:val="24"/>
                <w:vertAlign w:val="superscript"/>
              </w:rPr>
              <w:t>rd</w:t>
            </w:r>
            <w:r w:rsidR="006B5883">
              <w:rPr>
                <w:rFonts w:ascii="Times New Roman" w:eastAsiaTheme="minorEastAsia" w:hAnsi="Times New Roman"/>
                <w:sz w:val="24"/>
                <w:szCs w:val="24"/>
              </w:rPr>
              <w:t xml:space="preserve"> </w:t>
            </w:r>
            <w:r w:rsidR="000D48EE">
              <w:rPr>
                <w:rFonts w:ascii="Times New Roman" w:eastAsiaTheme="minorEastAsia" w:hAnsi="Times New Roman"/>
                <w:sz w:val="24"/>
                <w:szCs w:val="24"/>
              </w:rPr>
              <w:t>-10</w:t>
            </w:r>
            <w:r w:rsidR="006B5883" w:rsidRPr="006B5883">
              <w:rPr>
                <w:rFonts w:ascii="Times New Roman" w:eastAsiaTheme="minorEastAsia" w:hAnsi="Times New Roman"/>
                <w:sz w:val="24"/>
                <w:szCs w:val="24"/>
                <w:vertAlign w:val="superscript"/>
              </w:rPr>
              <w:t>th</w:t>
            </w:r>
            <w:r w:rsidR="000D48EE">
              <w:rPr>
                <w:rFonts w:ascii="Times New Roman" w:eastAsiaTheme="minorEastAsia" w:hAnsi="Times New Roman"/>
                <w:sz w:val="24"/>
                <w:szCs w:val="24"/>
              </w:rPr>
              <w:t>/11/2021</w:t>
            </w:r>
          </w:p>
        </w:tc>
      </w:tr>
      <w:tr w:rsidR="00246A8E" w:rsidRPr="005F4498" w:rsidTr="00CF2FA1">
        <w:trPr>
          <w:trHeight w:val="503"/>
        </w:trPr>
        <w:tc>
          <w:tcPr>
            <w:tcW w:w="2608" w:type="pct"/>
          </w:tcPr>
          <w:p w:rsidR="00246A8E" w:rsidRPr="006B5883" w:rsidRDefault="00246A8E" w:rsidP="006B5883">
            <w:pPr>
              <w:pStyle w:val="ListParagraph"/>
              <w:widowControl w:val="0"/>
              <w:numPr>
                <w:ilvl w:val="0"/>
                <w:numId w:val="8"/>
              </w:numPr>
              <w:autoSpaceDE w:val="0"/>
              <w:autoSpaceDN w:val="0"/>
              <w:adjustRightInd w:val="0"/>
              <w:spacing w:after="0" w:line="240" w:lineRule="auto"/>
              <w:jc w:val="both"/>
              <w:rPr>
                <w:rFonts w:ascii="Times New Roman" w:eastAsiaTheme="minorEastAsia" w:hAnsi="Times New Roman"/>
                <w:sz w:val="24"/>
                <w:szCs w:val="24"/>
              </w:rPr>
            </w:pPr>
            <w:r w:rsidRPr="006B5883">
              <w:rPr>
                <w:rFonts w:ascii="Times New Roman" w:eastAsiaTheme="minorEastAsia" w:hAnsi="Times New Roman"/>
                <w:sz w:val="24"/>
                <w:szCs w:val="24"/>
              </w:rPr>
              <w:t>Display and communication of the best evaluated bidder notice</w:t>
            </w:r>
          </w:p>
        </w:tc>
        <w:tc>
          <w:tcPr>
            <w:tcW w:w="2392" w:type="pct"/>
          </w:tcPr>
          <w:p w:rsidR="00246A8E" w:rsidRPr="00A76D4B" w:rsidRDefault="00BB0F59" w:rsidP="005F4498">
            <w:pPr>
              <w:widowControl w:val="0"/>
              <w:autoSpaceDE w:val="0"/>
              <w:autoSpaceDN w:val="0"/>
              <w:adjustRightInd w:val="0"/>
              <w:spacing w:after="0" w:line="240" w:lineRule="auto"/>
              <w:jc w:val="both"/>
              <w:rPr>
                <w:rFonts w:ascii="Times New Roman" w:eastAsiaTheme="minorEastAsia" w:hAnsi="Times New Roman"/>
                <w:sz w:val="24"/>
                <w:szCs w:val="24"/>
              </w:rPr>
            </w:pPr>
            <w:r w:rsidRPr="00A76D4B">
              <w:rPr>
                <w:rFonts w:ascii="Times New Roman" w:eastAsiaTheme="minorEastAsia" w:hAnsi="Times New Roman"/>
                <w:sz w:val="24"/>
                <w:szCs w:val="24"/>
              </w:rPr>
              <w:t>Once approved by contracts committee</w:t>
            </w:r>
          </w:p>
        </w:tc>
      </w:tr>
      <w:tr w:rsidR="00246A8E" w:rsidRPr="005F4498" w:rsidTr="00CF2FA1">
        <w:trPr>
          <w:trHeight w:val="70"/>
        </w:trPr>
        <w:tc>
          <w:tcPr>
            <w:tcW w:w="2608" w:type="pct"/>
          </w:tcPr>
          <w:p w:rsidR="00246A8E" w:rsidRPr="006B5883" w:rsidRDefault="00246A8E" w:rsidP="006B5883">
            <w:pPr>
              <w:pStyle w:val="ListParagraph"/>
              <w:widowControl w:val="0"/>
              <w:numPr>
                <w:ilvl w:val="0"/>
                <w:numId w:val="8"/>
              </w:numPr>
              <w:autoSpaceDE w:val="0"/>
              <w:autoSpaceDN w:val="0"/>
              <w:adjustRightInd w:val="0"/>
              <w:spacing w:after="0" w:line="240" w:lineRule="auto"/>
              <w:jc w:val="both"/>
              <w:rPr>
                <w:rFonts w:ascii="Times New Roman" w:eastAsiaTheme="minorEastAsia" w:hAnsi="Times New Roman"/>
                <w:sz w:val="24"/>
                <w:szCs w:val="24"/>
              </w:rPr>
            </w:pPr>
            <w:r w:rsidRPr="006B5883">
              <w:rPr>
                <w:rFonts w:ascii="Times New Roman" w:eastAsiaTheme="minorEastAsia" w:hAnsi="Times New Roman"/>
                <w:sz w:val="24"/>
                <w:szCs w:val="24"/>
              </w:rPr>
              <w:t>Contract award and signature</w:t>
            </w:r>
          </w:p>
        </w:tc>
        <w:tc>
          <w:tcPr>
            <w:tcW w:w="2392" w:type="pct"/>
          </w:tcPr>
          <w:p w:rsidR="00246A8E" w:rsidRPr="00A76D4B" w:rsidRDefault="00BB0F59" w:rsidP="005F4498">
            <w:pPr>
              <w:widowControl w:val="0"/>
              <w:autoSpaceDE w:val="0"/>
              <w:autoSpaceDN w:val="0"/>
              <w:adjustRightInd w:val="0"/>
              <w:spacing w:after="0" w:line="240" w:lineRule="auto"/>
              <w:jc w:val="both"/>
              <w:rPr>
                <w:rFonts w:ascii="Times New Roman" w:eastAsiaTheme="minorEastAsia" w:hAnsi="Times New Roman"/>
                <w:sz w:val="24"/>
                <w:szCs w:val="24"/>
              </w:rPr>
            </w:pPr>
            <w:r w:rsidRPr="00A76D4B">
              <w:rPr>
                <w:rFonts w:ascii="Times New Roman" w:eastAsiaTheme="minorEastAsia" w:hAnsi="Times New Roman"/>
                <w:sz w:val="24"/>
                <w:szCs w:val="24"/>
              </w:rPr>
              <w:t>After days of Display</w:t>
            </w:r>
          </w:p>
        </w:tc>
      </w:tr>
    </w:tbl>
    <w:p w:rsidR="00246A8E" w:rsidRPr="00904303" w:rsidRDefault="00246A8E" w:rsidP="00246A8E">
      <w:pPr>
        <w:widowControl w:val="0"/>
        <w:autoSpaceDE w:val="0"/>
        <w:autoSpaceDN w:val="0"/>
        <w:adjustRightInd w:val="0"/>
        <w:spacing w:after="0" w:line="240" w:lineRule="auto"/>
        <w:jc w:val="both"/>
        <w:rPr>
          <w:rFonts w:ascii="Times New Roman" w:hAnsi="Times New Roman"/>
          <w:sz w:val="24"/>
          <w:szCs w:val="24"/>
        </w:rPr>
      </w:pPr>
    </w:p>
    <w:p w:rsidR="00246A8E" w:rsidRDefault="00246A8E" w:rsidP="00246A8E">
      <w:pPr>
        <w:widowControl w:val="0"/>
        <w:tabs>
          <w:tab w:val="left" w:pos="960"/>
        </w:tabs>
        <w:autoSpaceDE w:val="0"/>
        <w:autoSpaceDN w:val="0"/>
        <w:adjustRightInd w:val="0"/>
        <w:spacing w:after="0" w:line="240" w:lineRule="auto"/>
        <w:jc w:val="both"/>
        <w:rPr>
          <w:rFonts w:ascii="Times New Roman" w:hAnsi="Times New Roman"/>
          <w:sz w:val="24"/>
          <w:szCs w:val="24"/>
        </w:rPr>
      </w:pPr>
    </w:p>
    <w:p w:rsidR="00200AB1" w:rsidRDefault="00200AB1" w:rsidP="00246A8E">
      <w:pPr>
        <w:widowControl w:val="0"/>
        <w:tabs>
          <w:tab w:val="left" w:pos="960"/>
        </w:tabs>
        <w:autoSpaceDE w:val="0"/>
        <w:autoSpaceDN w:val="0"/>
        <w:adjustRightInd w:val="0"/>
        <w:spacing w:after="0" w:line="240" w:lineRule="auto"/>
        <w:jc w:val="both"/>
        <w:rPr>
          <w:rFonts w:ascii="Times New Roman" w:hAnsi="Times New Roman"/>
          <w:sz w:val="24"/>
          <w:szCs w:val="24"/>
        </w:rPr>
      </w:pPr>
    </w:p>
    <w:p w:rsidR="00C01AD6" w:rsidRDefault="00C01AD6" w:rsidP="00246A8E">
      <w:pPr>
        <w:widowControl w:val="0"/>
        <w:tabs>
          <w:tab w:val="left" w:pos="960"/>
        </w:tabs>
        <w:autoSpaceDE w:val="0"/>
        <w:autoSpaceDN w:val="0"/>
        <w:adjustRightInd w:val="0"/>
        <w:spacing w:after="0" w:line="240" w:lineRule="auto"/>
        <w:jc w:val="both"/>
        <w:rPr>
          <w:rFonts w:ascii="Times New Roman" w:hAnsi="Times New Roman"/>
          <w:sz w:val="24"/>
          <w:szCs w:val="24"/>
        </w:rPr>
      </w:pPr>
    </w:p>
    <w:p w:rsidR="00C01AD6" w:rsidRDefault="00C01AD6" w:rsidP="00246A8E">
      <w:pPr>
        <w:widowControl w:val="0"/>
        <w:tabs>
          <w:tab w:val="left" w:pos="960"/>
        </w:tabs>
        <w:autoSpaceDE w:val="0"/>
        <w:autoSpaceDN w:val="0"/>
        <w:adjustRightInd w:val="0"/>
        <w:spacing w:after="0" w:line="240" w:lineRule="auto"/>
        <w:jc w:val="both"/>
        <w:rPr>
          <w:rFonts w:ascii="Times New Roman" w:hAnsi="Times New Roman"/>
          <w:sz w:val="24"/>
          <w:szCs w:val="24"/>
        </w:rPr>
      </w:pPr>
    </w:p>
    <w:p w:rsidR="00200AB1" w:rsidRPr="00904303" w:rsidRDefault="00200AB1" w:rsidP="00246A8E">
      <w:pPr>
        <w:widowControl w:val="0"/>
        <w:tabs>
          <w:tab w:val="left" w:pos="960"/>
        </w:tabs>
        <w:autoSpaceDE w:val="0"/>
        <w:autoSpaceDN w:val="0"/>
        <w:adjustRightInd w:val="0"/>
        <w:spacing w:after="0" w:line="240" w:lineRule="auto"/>
        <w:jc w:val="both"/>
        <w:rPr>
          <w:rFonts w:ascii="Times New Roman" w:hAnsi="Times New Roman"/>
          <w:sz w:val="24"/>
          <w:szCs w:val="24"/>
        </w:rPr>
      </w:pPr>
      <w:bookmarkStart w:id="0" w:name="_GoBack"/>
      <w:bookmarkEnd w:id="0"/>
    </w:p>
    <w:p w:rsidR="00246A8E" w:rsidRPr="00650D27" w:rsidRDefault="006B5883" w:rsidP="00246A8E">
      <w:pPr>
        <w:widowControl w:val="0"/>
        <w:autoSpaceDE w:val="0"/>
        <w:autoSpaceDN w:val="0"/>
        <w:adjustRightInd w:val="0"/>
        <w:spacing w:after="0" w:line="240" w:lineRule="auto"/>
        <w:jc w:val="both"/>
        <w:rPr>
          <w:rFonts w:ascii="Times New Roman" w:hAnsi="Times New Roman"/>
          <w:sz w:val="24"/>
          <w:szCs w:val="24"/>
        </w:rPr>
      </w:pPr>
      <w:r w:rsidRPr="00650D27">
        <w:rPr>
          <w:rFonts w:ascii="Times New Roman" w:hAnsi="Times New Roman"/>
          <w:sz w:val="24"/>
          <w:szCs w:val="24"/>
        </w:rPr>
        <w:t>Lucy Frances Amulen</w:t>
      </w:r>
    </w:p>
    <w:p w:rsidR="003C202E" w:rsidRDefault="009C7C2B" w:rsidP="00944011">
      <w:pPr>
        <w:widowControl w:val="0"/>
        <w:autoSpaceDE w:val="0"/>
        <w:autoSpaceDN w:val="0"/>
        <w:adjustRightInd w:val="0"/>
        <w:spacing w:after="0" w:line="240" w:lineRule="auto"/>
        <w:jc w:val="both"/>
        <w:rPr>
          <w:sz w:val="24"/>
          <w:szCs w:val="24"/>
        </w:rPr>
      </w:pPr>
      <w:r>
        <w:rPr>
          <w:rFonts w:ascii="Times New Roman" w:hAnsi="Times New Roman"/>
          <w:b/>
          <w:bCs/>
          <w:sz w:val="24"/>
          <w:szCs w:val="24"/>
        </w:rPr>
        <w:t>CHIEF ADMINISTRATIVE OFFICER</w:t>
      </w:r>
      <w:r w:rsidR="00650D27">
        <w:rPr>
          <w:rFonts w:ascii="Times New Roman" w:hAnsi="Times New Roman"/>
          <w:b/>
          <w:bCs/>
          <w:sz w:val="24"/>
          <w:szCs w:val="24"/>
        </w:rPr>
        <w:t>/</w:t>
      </w:r>
      <w:r w:rsidR="00875E52" w:rsidRPr="00904303">
        <w:rPr>
          <w:rFonts w:ascii="Times New Roman" w:hAnsi="Times New Roman"/>
          <w:b/>
          <w:bCs/>
          <w:sz w:val="24"/>
          <w:szCs w:val="24"/>
        </w:rPr>
        <w:t>MBALE</w:t>
      </w:r>
    </w:p>
    <w:p w:rsidR="003C202E" w:rsidRDefault="003C202E" w:rsidP="003C202E">
      <w:pPr>
        <w:rPr>
          <w:sz w:val="24"/>
          <w:szCs w:val="24"/>
        </w:rPr>
      </w:pPr>
    </w:p>
    <w:p w:rsidR="009A1B91" w:rsidRPr="003C202E" w:rsidRDefault="009A1B91" w:rsidP="003C202E">
      <w:pPr>
        <w:jc w:val="right"/>
        <w:rPr>
          <w:sz w:val="24"/>
          <w:szCs w:val="24"/>
        </w:rPr>
      </w:pPr>
    </w:p>
    <w:sectPr w:rsidR="009A1B91" w:rsidRPr="003C202E" w:rsidSect="00F63312">
      <w:footerReference w:type="default" r:id="rId10"/>
      <w:pgSz w:w="12240" w:h="15840"/>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3A6B" w:rsidRDefault="009C3A6B" w:rsidP="00C23DBB">
      <w:pPr>
        <w:spacing w:after="0" w:line="240" w:lineRule="auto"/>
      </w:pPr>
      <w:r>
        <w:separator/>
      </w:r>
    </w:p>
  </w:endnote>
  <w:endnote w:type="continuationSeparator" w:id="0">
    <w:p w:rsidR="009C3A6B" w:rsidRDefault="009C3A6B" w:rsidP="00C23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7704456"/>
      <w:docPartObj>
        <w:docPartGallery w:val="Page Numbers (Bottom of Page)"/>
        <w:docPartUnique/>
      </w:docPartObj>
    </w:sdtPr>
    <w:sdtEndPr>
      <w:rPr>
        <w:noProof/>
      </w:rPr>
    </w:sdtEndPr>
    <w:sdtContent>
      <w:p w:rsidR="00650D27" w:rsidRDefault="00650D27">
        <w:pPr>
          <w:pStyle w:val="Footer"/>
          <w:jc w:val="center"/>
        </w:pPr>
        <w:r>
          <w:fldChar w:fldCharType="begin"/>
        </w:r>
        <w:r>
          <w:instrText xml:space="preserve"> PAGE   \* MERGEFORMAT </w:instrText>
        </w:r>
        <w:r>
          <w:fldChar w:fldCharType="separate"/>
        </w:r>
        <w:r w:rsidR="009C3A6B">
          <w:rPr>
            <w:noProof/>
          </w:rPr>
          <w:t>1</w:t>
        </w:r>
        <w:r>
          <w:rPr>
            <w:noProof/>
          </w:rPr>
          <w:fldChar w:fldCharType="end"/>
        </w:r>
      </w:p>
    </w:sdtContent>
  </w:sdt>
  <w:p w:rsidR="00650D27" w:rsidRDefault="00650D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3A6B" w:rsidRDefault="009C3A6B" w:rsidP="00C23DBB">
      <w:pPr>
        <w:spacing w:after="0" w:line="240" w:lineRule="auto"/>
      </w:pPr>
      <w:r>
        <w:separator/>
      </w:r>
    </w:p>
  </w:footnote>
  <w:footnote w:type="continuationSeparator" w:id="0">
    <w:p w:rsidR="009C3A6B" w:rsidRDefault="009C3A6B" w:rsidP="00C23D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60A09"/>
    <w:multiLevelType w:val="hybridMultilevel"/>
    <w:tmpl w:val="39D86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230233"/>
    <w:multiLevelType w:val="hybridMultilevel"/>
    <w:tmpl w:val="26F60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291CB7"/>
    <w:multiLevelType w:val="hybridMultilevel"/>
    <w:tmpl w:val="825EF4A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nsid w:val="19B276AE"/>
    <w:multiLevelType w:val="hybridMultilevel"/>
    <w:tmpl w:val="D012C29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B722CB5"/>
    <w:multiLevelType w:val="hybridMultilevel"/>
    <w:tmpl w:val="676AEC82"/>
    <w:lvl w:ilvl="0" w:tplc="58AE7606">
      <w:start w:val="1"/>
      <w:numFmt w:val="decimalZero"/>
      <w:lvlText w:val="%1."/>
      <w:lvlJc w:val="left"/>
      <w:pPr>
        <w:ind w:left="1020" w:hanging="6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F30303"/>
    <w:multiLevelType w:val="hybridMultilevel"/>
    <w:tmpl w:val="86C23B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8C65FCB"/>
    <w:multiLevelType w:val="hybridMultilevel"/>
    <w:tmpl w:val="0A7C90DE"/>
    <w:lvl w:ilvl="0" w:tplc="044C2EE2">
      <w:start w:val="1"/>
      <w:numFmt w:val="decimalZero"/>
      <w:lvlText w:val="%1."/>
      <w:lvlJc w:val="left"/>
      <w:pPr>
        <w:ind w:left="1020" w:hanging="6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9644228"/>
    <w:multiLevelType w:val="hybridMultilevel"/>
    <w:tmpl w:val="FB9AE596"/>
    <w:lvl w:ilvl="0" w:tplc="44444BF0">
      <w:start w:val="2"/>
      <w:numFmt w:val="decimal"/>
      <w:lvlText w:val="%1."/>
      <w:lvlJc w:val="left"/>
      <w:pPr>
        <w:ind w:left="388"/>
      </w:pPr>
      <w:rPr>
        <w:rFonts w:ascii="Times New Roman" w:eastAsia="Times New Roman" w:hAnsi="Times New Roman" w:cs="Times New Roman"/>
        <w:b w:val="0"/>
        <w:i w:val="0"/>
        <w:strike w:val="0"/>
        <w:dstrike w:val="0"/>
        <w:color w:val="auto"/>
        <w:sz w:val="28"/>
        <w:u w:val="none" w:color="000000"/>
        <w:bdr w:val="none" w:sz="0" w:space="0" w:color="auto"/>
        <w:shd w:val="clear" w:color="auto" w:fill="auto"/>
        <w:vertAlign w:val="baseline"/>
      </w:rPr>
    </w:lvl>
    <w:lvl w:ilvl="1" w:tplc="6BE4643A">
      <w:start w:val="1"/>
      <w:numFmt w:val="lowerLetter"/>
      <w:lvlText w:val="%2"/>
      <w:lvlJc w:val="left"/>
      <w:pPr>
        <w:ind w:left="1188"/>
      </w:pPr>
      <w:rPr>
        <w:rFonts w:ascii="Times New Roman" w:eastAsia="Times New Roman" w:hAnsi="Times New Roman" w:cs="Times New Roman"/>
        <w:b w:val="0"/>
        <w:i w:val="0"/>
        <w:strike w:val="0"/>
        <w:dstrike w:val="0"/>
        <w:color w:val="FF0000"/>
        <w:sz w:val="28"/>
        <w:u w:val="none" w:color="000000"/>
        <w:bdr w:val="none" w:sz="0" w:space="0" w:color="auto"/>
        <w:shd w:val="clear" w:color="auto" w:fill="auto"/>
        <w:vertAlign w:val="baseline"/>
      </w:rPr>
    </w:lvl>
    <w:lvl w:ilvl="2" w:tplc="9390933C">
      <w:start w:val="1"/>
      <w:numFmt w:val="lowerRoman"/>
      <w:lvlText w:val="%3"/>
      <w:lvlJc w:val="left"/>
      <w:pPr>
        <w:ind w:left="1908"/>
      </w:pPr>
      <w:rPr>
        <w:rFonts w:ascii="Times New Roman" w:eastAsia="Times New Roman" w:hAnsi="Times New Roman" w:cs="Times New Roman"/>
        <w:b w:val="0"/>
        <w:i w:val="0"/>
        <w:strike w:val="0"/>
        <w:dstrike w:val="0"/>
        <w:color w:val="FF0000"/>
        <w:sz w:val="28"/>
        <w:u w:val="none" w:color="000000"/>
        <w:bdr w:val="none" w:sz="0" w:space="0" w:color="auto"/>
        <w:shd w:val="clear" w:color="auto" w:fill="auto"/>
        <w:vertAlign w:val="baseline"/>
      </w:rPr>
    </w:lvl>
    <w:lvl w:ilvl="3" w:tplc="FAE2641C">
      <w:start w:val="1"/>
      <w:numFmt w:val="decimal"/>
      <w:lvlText w:val="%4"/>
      <w:lvlJc w:val="left"/>
      <w:pPr>
        <w:ind w:left="2628"/>
      </w:pPr>
      <w:rPr>
        <w:rFonts w:ascii="Times New Roman" w:eastAsia="Times New Roman" w:hAnsi="Times New Roman" w:cs="Times New Roman"/>
        <w:b w:val="0"/>
        <w:i w:val="0"/>
        <w:strike w:val="0"/>
        <w:dstrike w:val="0"/>
        <w:color w:val="FF0000"/>
        <w:sz w:val="28"/>
        <w:u w:val="none" w:color="000000"/>
        <w:bdr w:val="none" w:sz="0" w:space="0" w:color="auto"/>
        <w:shd w:val="clear" w:color="auto" w:fill="auto"/>
        <w:vertAlign w:val="baseline"/>
      </w:rPr>
    </w:lvl>
    <w:lvl w:ilvl="4" w:tplc="F2205616">
      <w:start w:val="1"/>
      <w:numFmt w:val="lowerLetter"/>
      <w:lvlText w:val="%5"/>
      <w:lvlJc w:val="left"/>
      <w:pPr>
        <w:ind w:left="3348"/>
      </w:pPr>
      <w:rPr>
        <w:rFonts w:ascii="Times New Roman" w:eastAsia="Times New Roman" w:hAnsi="Times New Roman" w:cs="Times New Roman"/>
        <w:b w:val="0"/>
        <w:i w:val="0"/>
        <w:strike w:val="0"/>
        <w:dstrike w:val="0"/>
        <w:color w:val="FF0000"/>
        <w:sz w:val="28"/>
        <w:u w:val="none" w:color="000000"/>
        <w:bdr w:val="none" w:sz="0" w:space="0" w:color="auto"/>
        <w:shd w:val="clear" w:color="auto" w:fill="auto"/>
        <w:vertAlign w:val="baseline"/>
      </w:rPr>
    </w:lvl>
    <w:lvl w:ilvl="5" w:tplc="07C800C2">
      <w:start w:val="1"/>
      <w:numFmt w:val="lowerRoman"/>
      <w:lvlText w:val="%6"/>
      <w:lvlJc w:val="left"/>
      <w:pPr>
        <w:ind w:left="4068"/>
      </w:pPr>
      <w:rPr>
        <w:rFonts w:ascii="Times New Roman" w:eastAsia="Times New Roman" w:hAnsi="Times New Roman" w:cs="Times New Roman"/>
        <w:b w:val="0"/>
        <w:i w:val="0"/>
        <w:strike w:val="0"/>
        <w:dstrike w:val="0"/>
        <w:color w:val="FF0000"/>
        <w:sz w:val="28"/>
        <w:u w:val="none" w:color="000000"/>
        <w:bdr w:val="none" w:sz="0" w:space="0" w:color="auto"/>
        <w:shd w:val="clear" w:color="auto" w:fill="auto"/>
        <w:vertAlign w:val="baseline"/>
      </w:rPr>
    </w:lvl>
    <w:lvl w:ilvl="6" w:tplc="849E0110">
      <w:start w:val="1"/>
      <w:numFmt w:val="decimal"/>
      <w:lvlText w:val="%7"/>
      <w:lvlJc w:val="left"/>
      <w:pPr>
        <w:ind w:left="4788"/>
      </w:pPr>
      <w:rPr>
        <w:rFonts w:ascii="Times New Roman" w:eastAsia="Times New Roman" w:hAnsi="Times New Roman" w:cs="Times New Roman"/>
        <w:b w:val="0"/>
        <w:i w:val="0"/>
        <w:strike w:val="0"/>
        <w:dstrike w:val="0"/>
        <w:color w:val="FF0000"/>
        <w:sz w:val="28"/>
        <w:u w:val="none" w:color="000000"/>
        <w:bdr w:val="none" w:sz="0" w:space="0" w:color="auto"/>
        <w:shd w:val="clear" w:color="auto" w:fill="auto"/>
        <w:vertAlign w:val="baseline"/>
      </w:rPr>
    </w:lvl>
    <w:lvl w:ilvl="7" w:tplc="2B12DD9A">
      <w:start w:val="1"/>
      <w:numFmt w:val="lowerLetter"/>
      <w:lvlText w:val="%8"/>
      <w:lvlJc w:val="left"/>
      <w:pPr>
        <w:ind w:left="5508"/>
      </w:pPr>
      <w:rPr>
        <w:rFonts w:ascii="Times New Roman" w:eastAsia="Times New Roman" w:hAnsi="Times New Roman" w:cs="Times New Roman"/>
        <w:b w:val="0"/>
        <w:i w:val="0"/>
        <w:strike w:val="0"/>
        <w:dstrike w:val="0"/>
        <w:color w:val="FF0000"/>
        <w:sz w:val="28"/>
        <w:u w:val="none" w:color="000000"/>
        <w:bdr w:val="none" w:sz="0" w:space="0" w:color="auto"/>
        <w:shd w:val="clear" w:color="auto" w:fill="auto"/>
        <w:vertAlign w:val="baseline"/>
      </w:rPr>
    </w:lvl>
    <w:lvl w:ilvl="8" w:tplc="1C4C17B4">
      <w:start w:val="1"/>
      <w:numFmt w:val="lowerRoman"/>
      <w:lvlText w:val="%9"/>
      <w:lvlJc w:val="left"/>
      <w:pPr>
        <w:ind w:left="6228"/>
      </w:pPr>
      <w:rPr>
        <w:rFonts w:ascii="Times New Roman" w:eastAsia="Times New Roman" w:hAnsi="Times New Roman" w:cs="Times New Roman"/>
        <w:b w:val="0"/>
        <w:i w:val="0"/>
        <w:strike w:val="0"/>
        <w:dstrike w:val="0"/>
        <w:color w:val="FF0000"/>
        <w:sz w:val="28"/>
        <w:u w:val="none" w:color="000000"/>
        <w:bdr w:val="none" w:sz="0" w:space="0" w:color="auto"/>
        <w:shd w:val="clear" w:color="auto" w:fill="auto"/>
        <w:vertAlign w:val="baseline"/>
      </w:rPr>
    </w:lvl>
  </w:abstractNum>
  <w:num w:numId="1">
    <w:abstractNumId w:val="2"/>
  </w:num>
  <w:num w:numId="2">
    <w:abstractNumId w:val="1"/>
  </w:num>
  <w:num w:numId="3">
    <w:abstractNumId w:val="7"/>
  </w:num>
  <w:num w:numId="4">
    <w:abstractNumId w:val="6"/>
  </w:num>
  <w:num w:numId="5">
    <w:abstractNumId w:val="4"/>
  </w:num>
  <w:num w:numId="6">
    <w:abstractNumId w:val="5"/>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246A8E"/>
    <w:rsid w:val="000068A7"/>
    <w:rsid w:val="00030416"/>
    <w:rsid w:val="00030AA5"/>
    <w:rsid w:val="00045396"/>
    <w:rsid w:val="000527C9"/>
    <w:rsid w:val="00055374"/>
    <w:rsid w:val="0006190E"/>
    <w:rsid w:val="00062D3C"/>
    <w:rsid w:val="00076E29"/>
    <w:rsid w:val="00083A47"/>
    <w:rsid w:val="000937D9"/>
    <w:rsid w:val="000B0F87"/>
    <w:rsid w:val="000B3579"/>
    <w:rsid w:val="000D48EE"/>
    <w:rsid w:val="000E6C99"/>
    <w:rsid w:val="000F0D0E"/>
    <w:rsid w:val="000F3BED"/>
    <w:rsid w:val="000F5121"/>
    <w:rsid w:val="000F5A98"/>
    <w:rsid w:val="00105629"/>
    <w:rsid w:val="00106A55"/>
    <w:rsid w:val="0014050A"/>
    <w:rsid w:val="0014405E"/>
    <w:rsid w:val="00145129"/>
    <w:rsid w:val="00151F49"/>
    <w:rsid w:val="001544AF"/>
    <w:rsid w:val="0015552F"/>
    <w:rsid w:val="00160211"/>
    <w:rsid w:val="0018380D"/>
    <w:rsid w:val="00184AD8"/>
    <w:rsid w:val="0019208D"/>
    <w:rsid w:val="001A3009"/>
    <w:rsid w:val="001D1097"/>
    <w:rsid w:val="001D28A7"/>
    <w:rsid w:val="001E197F"/>
    <w:rsid w:val="001E5566"/>
    <w:rsid w:val="001F5008"/>
    <w:rsid w:val="00200AB1"/>
    <w:rsid w:val="00207F39"/>
    <w:rsid w:val="002215E9"/>
    <w:rsid w:val="0022194A"/>
    <w:rsid w:val="00222D62"/>
    <w:rsid w:val="00223834"/>
    <w:rsid w:val="002245DE"/>
    <w:rsid w:val="00226A5D"/>
    <w:rsid w:val="0024291C"/>
    <w:rsid w:val="00246A8E"/>
    <w:rsid w:val="00252AE5"/>
    <w:rsid w:val="00273393"/>
    <w:rsid w:val="00276C1E"/>
    <w:rsid w:val="00280E4D"/>
    <w:rsid w:val="002B0C2C"/>
    <w:rsid w:val="002C0133"/>
    <w:rsid w:val="002C391D"/>
    <w:rsid w:val="002C43CB"/>
    <w:rsid w:val="002F0275"/>
    <w:rsid w:val="003057BE"/>
    <w:rsid w:val="00333E61"/>
    <w:rsid w:val="00335A25"/>
    <w:rsid w:val="00335A5B"/>
    <w:rsid w:val="003469AE"/>
    <w:rsid w:val="00350E09"/>
    <w:rsid w:val="00355858"/>
    <w:rsid w:val="00360BD1"/>
    <w:rsid w:val="003613F6"/>
    <w:rsid w:val="00385C7A"/>
    <w:rsid w:val="00393EA5"/>
    <w:rsid w:val="003A3C8F"/>
    <w:rsid w:val="003A4D78"/>
    <w:rsid w:val="003B3BE5"/>
    <w:rsid w:val="003C202E"/>
    <w:rsid w:val="003D2C66"/>
    <w:rsid w:val="003E1C70"/>
    <w:rsid w:val="003F188D"/>
    <w:rsid w:val="00411540"/>
    <w:rsid w:val="00412B61"/>
    <w:rsid w:val="00421664"/>
    <w:rsid w:val="00454168"/>
    <w:rsid w:val="00463090"/>
    <w:rsid w:val="004632EC"/>
    <w:rsid w:val="00465115"/>
    <w:rsid w:val="0047199B"/>
    <w:rsid w:val="00477975"/>
    <w:rsid w:val="004829BC"/>
    <w:rsid w:val="00483D93"/>
    <w:rsid w:val="00486993"/>
    <w:rsid w:val="004B7961"/>
    <w:rsid w:val="004E7335"/>
    <w:rsid w:val="004F1F5A"/>
    <w:rsid w:val="004F79D6"/>
    <w:rsid w:val="00512342"/>
    <w:rsid w:val="00515641"/>
    <w:rsid w:val="0053434E"/>
    <w:rsid w:val="00545243"/>
    <w:rsid w:val="00550D0A"/>
    <w:rsid w:val="005539A5"/>
    <w:rsid w:val="00577231"/>
    <w:rsid w:val="005911B2"/>
    <w:rsid w:val="00597808"/>
    <w:rsid w:val="005B1360"/>
    <w:rsid w:val="005C36B6"/>
    <w:rsid w:val="005D35A4"/>
    <w:rsid w:val="005E23BC"/>
    <w:rsid w:val="005F2CDE"/>
    <w:rsid w:val="005F36C3"/>
    <w:rsid w:val="005F4498"/>
    <w:rsid w:val="00627142"/>
    <w:rsid w:val="00642149"/>
    <w:rsid w:val="00643ACB"/>
    <w:rsid w:val="00650D27"/>
    <w:rsid w:val="00656097"/>
    <w:rsid w:val="006735C5"/>
    <w:rsid w:val="006A40BB"/>
    <w:rsid w:val="006B20E4"/>
    <w:rsid w:val="006B5883"/>
    <w:rsid w:val="006C6779"/>
    <w:rsid w:val="006E04CE"/>
    <w:rsid w:val="00733419"/>
    <w:rsid w:val="007379AF"/>
    <w:rsid w:val="00754C35"/>
    <w:rsid w:val="00760A4F"/>
    <w:rsid w:val="00764519"/>
    <w:rsid w:val="00767207"/>
    <w:rsid w:val="00773A74"/>
    <w:rsid w:val="00773E70"/>
    <w:rsid w:val="00785A89"/>
    <w:rsid w:val="0078719D"/>
    <w:rsid w:val="00795E0D"/>
    <w:rsid w:val="00796A32"/>
    <w:rsid w:val="007A2B4F"/>
    <w:rsid w:val="007B4D71"/>
    <w:rsid w:val="007B706D"/>
    <w:rsid w:val="007B7B3B"/>
    <w:rsid w:val="007C7EB9"/>
    <w:rsid w:val="007D0CFE"/>
    <w:rsid w:val="007D1B25"/>
    <w:rsid w:val="007D4E1A"/>
    <w:rsid w:val="007E1BA4"/>
    <w:rsid w:val="007E7921"/>
    <w:rsid w:val="007F09BA"/>
    <w:rsid w:val="007F212B"/>
    <w:rsid w:val="008172D0"/>
    <w:rsid w:val="00820FFB"/>
    <w:rsid w:val="008216DD"/>
    <w:rsid w:val="00825C32"/>
    <w:rsid w:val="008547E5"/>
    <w:rsid w:val="00875E52"/>
    <w:rsid w:val="00876D8A"/>
    <w:rsid w:val="008833A8"/>
    <w:rsid w:val="00884478"/>
    <w:rsid w:val="0088449F"/>
    <w:rsid w:val="008A2D07"/>
    <w:rsid w:val="008B4C48"/>
    <w:rsid w:val="008D0F0E"/>
    <w:rsid w:val="008D3C30"/>
    <w:rsid w:val="008F0E0C"/>
    <w:rsid w:val="00904062"/>
    <w:rsid w:val="00906200"/>
    <w:rsid w:val="009063C9"/>
    <w:rsid w:val="00906EAE"/>
    <w:rsid w:val="00920B27"/>
    <w:rsid w:val="00926501"/>
    <w:rsid w:val="00935B80"/>
    <w:rsid w:val="00940FB0"/>
    <w:rsid w:val="00944011"/>
    <w:rsid w:val="009500F5"/>
    <w:rsid w:val="00952CA1"/>
    <w:rsid w:val="0098153E"/>
    <w:rsid w:val="00997EDE"/>
    <w:rsid w:val="009A1B91"/>
    <w:rsid w:val="009B56C6"/>
    <w:rsid w:val="009C2EBD"/>
    <w:rsid w:val="009C3A6B"/>
    <w:rsid w:val="009C7C2B"/>
    <w:rsid w:val="009D17D7"/>
    <w:rsid w:val="009D2F1C"/>
    <w:rsid w:val="009F5BD9"/>
    <w:rsid w:val="00A00B41"/>
    <w:rsid w:val="00A046F3"/>
    <w:rsid w:val="00A05A2A"/>
    <w:rsid w:val="00A066E1"/>
    <w:rsid w:val="00A22356"/>
    <w:rsid w:val="00A26271"/>
    <w:rsid w:val="00A35A04"/>
    <w:rsid w:val="00A55C3A"/>
    <w:rsid w:val="00A73A73"/>
    <w:rsid w:val="00A76D4B"/>
    <w:rsid w:val="00A80A64"/>
    <w:rsid w:val="00A83B1E"/>
    <w:rsid w:val="00A87D41"/>
    <w:rsid w:val="00AA3291"/>
    <w:rsid w:val="00AC002D"/>
    <w:rsid w:val="00AC382C"/>
    <w:rsid w:val="00B139AC"/>
    <w:rsid w:val="00B2115B"/>
    <w:rsid w:val="00B35CF4"/>
    <w:rsid w:val="00B47AD6"/>
    <w:rsid w:val="00B60604"/>
    <w:rsid w:val="00B64BEB"/>
    <w:rsid w:val="00B75905"/>
    <w:rsid w:val="00B97A6D"/>
    <w:rsid w:val="00BA02F6"/>
    <w:rsid w:val="00BA19D0"/>
    <w:rsid w:val="00BA3D14"/>
    <w:rsid w:val="00BA6473"/>
    <w:rsid w:val="00BB0F59"/>
    <w:rsid w:val="00BB4997"/>
    <w:rsid w:val="00BB4B10"/>
    <w:rsid w:val="00BC2563"/>
    <w:rsid w:val="00BC373F"/>
    <w:rsid w:val="00BC492B"/>
    <w:rsid w:val="00BD064A"/>
    <w:rsid w:val="00BE167F"/>
    <w:rsid w:val="00C01AD6"/>
    <w:rsid w:val="00C151F8"/>
    <w:rsid w:val="00C23DBB"/>
    <w:rsid w:val="00C279D0"/>
    <w:rsid w:val="00C37CD3"/>
    <w:rsid w:val="00C478B3"/>
    <w:rsid w:val="00C54446"/>
    <w:rsid w:val="00C673FD"/>
    <w:rsid w:val="00C7179E"/>
    <w:rsid w:val="00C76FB6"/>
    <w:rsid w:val="00C82633"/>
    <w:rsid w:val="00C95DD3"/>
    <w:rsid w:val="00CA33A6"/>
    <w:rsid w:val="00CA53A8"/>
    <w:rsid w:val="00CB55E6"/>
    <w:rsid w:val="00CC4C83"/>
    <w:rsid w:val="00CE1FE5"/>
    <w:rsid w:val="00CF2FA1"/>
    <w:rsid w:val="00D20164"/>
    <w:rsid w:val="00D21CDC"/>
    <w:rsid w:val="00D27EBB"/>
    <w:rsid w:val="00D4577E"/>
    <w:rsid w:val="00D62AD4"/>
    <w:rsid w:val="00D654BA"/>
    <w:rsid w:val="00D73866"/>
    <w:rsid w:val="00DA2519"/>
    <w:rsid w:val="00DA642B"/>
    <w:rsid w:val="00DA7EEA"/>
    <w:rsid w:val="00DB0D33"/>
    <w:rsid w:val="00DB4FD1"/>
    <w:rsid w:val="00DB6155"/>
    <w:rsid w:val="00DC6991"/>
    <w:rsid w:val="00DD45A8"/>
    <w:rsid w:val="00DE13C6"/>
    <w:rsid w:val="00DE36CF"/>
    <w:rsid w:val="00DF6CC6"/>
    <w:rsid w:val="00E04EC0"/>
    <w:rsid w:val="00E22EC3"/>
    <w:rsid w:val="00E31BE2"/>
    <w:rsid w:val="00E338A1"/>
    <w:rsid w:val="00E508D5"/>
    <w:rsid w:val="00E634E1"/>
    <w:rsid w:val="00E67D2A"/>
    <w:rsid w:val="00E81EF6"/>
    <w:rsid w:val="00E835B2"/>
    <w:rsid w:val="00E86223"/>
    <w:rsid w:val="00EA0995"/>
    <w:rsid w:val="00EB349D"/>
    <w:rsid w:val="00ED17E7"/>
    <w:rsid w:val="00ED27B7"/>
    <w:rsid w:val="00ED410B"/>
    <w:rsid w:val="00ED7C87"/>
    <w:rsid w:val="00EE1605"/>
    <w:rsid w:val="00EE79B1"/>
    <w:rsid w:val="00EF043D"/>
    <w:rsid w:val="00EF08F4"/>
    <w:rsid w:val="00EF237C"/>
    <w:rsid w:val="00F015D4"/>
    <w:rsid w:val="00F352A5"/>
    <w:rsid w:val="00F40A54"/>
    <w:rsid w:val="00F41627"/>
    <w:rsid w:val="00F5036C"/>
    <w:rsid w:val="00F63312"/>
    <w:rsid w:val="00F7118E"/>
    <w:rsid w:val="00F77A09"/>
    <w:rsid w:val="00F83213"/>
    <w:rsid w:val="00F847D9"/>
    <w:rsid w:val="00F86ADA"/>
    <w:rsid w:val="00F8786C"/>
    <w:rsid w:val="00F878C4"/>
    <w:rsid w:val="00FB10C0"/>
    <w:rsid w:val="00FB2A9D"/>
    <w:rsid w:val="00FC2148"/>
    <w:rsid w:val="00FC3E0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7CDA55-BFD5-4BC3-9AFE-C1248D01F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6A8E"/>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46A8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46A8E"/>
    <w:pPr>
      <w:tabs>
        <w:tab w:val="center" w:pos="4680"/>
        <w:tab w:val="right" w:pos="9360"/>
      </w:tabs>
    </w:pPr>
  </w:style>
  <w:style w:type="character" w:customStyle="1" w:styleId="HeaderChar">
    <w:name w:val="Header Char"/>
    <w:basedOn w:val="DefaultParagraphFont"/>
    <w:link w:val="Header"/>
    <w:uiPriority w:val="99"/>
    <w:rsid w:val="00246A8E"/>
    <w:rPr>
      <w:rFonts w:eastAsia="Times New Roman" w:cs="Times New Roman"/>
    </w:rPr>
  </w:style>
  <w:style w:type="paragraph" w:styleId="NoSpacing">
    <w:name w:val="No Spacing"/>
    <w:uiPriority w:val="1"/>
    <w:qFormat/>
    <w:rsid w:val="00246A8E"/>
    <w:rPr>
      <w:rFonts w:eastAsia="Times New Roman"/>
      <w:sz w:val="22"/>
      <w:szCs w:val="22"/>
    </w:rPr>
  </w:style>
  <w:style w:type="character" w:styleId="Hyperlink">
    <w:name w:val="Hyperlink"/>
    <w:basedOn w:val="DefaultParagraphFont"/>
    <w:uiPriority w:val="99"/>
    <w:rsid w:val="00246A8E"/>
    <w:rPr>
      <w:rFonts w:cs="Times New Roman"/>
      <w:color w:val="0000FF"/>
      <w:u w:val="single"/>
    </w:rPr>
  </w:style>
  <w:style w:type="paragraph" w:styleId="Footer">
    <w:name w:val="footer"/>
    <w:basedOn w:val="Normal"/>
    <w:link w:val="FooterChar"/>
    <w:uiPriority w:val="99"/>
    <w:unhideWhenUsed/>
    <w:rsid w:val="00C23D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DBB"/>
    <w:rPr>
      <w:rFonts w:eastAsia="Times New Roman"/>
      <w:sz w:val="22"/>
      <w:szCs w:val="22"/>
    </w:rPr>
  </w:style>
  <w:style w:type="paragraph" w:styleId="ListParagraph">
    <w:name w:val="List Paragraph"/>
    <w:basedOn w:val="Normal"/>
    <w:uiPriority w:val="34"/>
    <w:qFormat/>
    <w:rsid w:val="00CA53A8"/>
    <w:pPr>
      <w:ind w:left="720"/>
      <w:contextualSpacing/>
    </w:pPr>
  </w:style>
  <w:style w:type="paragraph" w:styleId="BalloonText">
    <w:name w:val="Balloon Text"/>
    <w:basedOn w:val="Normal"/>
    <w:link w:val="BalloonTextChar"/>
    <w:uiPriority w:val="99"/>
    <w:semiHidden/>
    <w:unhideWhenUsed/>
    <w:rsid w:val="00650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0D2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ucyaeg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BD3D6-E009-4A2E-A81B-4C8A4EB39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492</TotalTime>
  <Pages>2</Pages>
  <Words>557</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Jaks Systems ltd</Company>
  <LinksUpToDate>false</LinksUpToDate>
  <CharactersWithSpaces>3731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PPDA</dc:creator>
  <cp:lastModifiedBy>Windows User</cp:lastModifiedBy>
  <cp:revision>109</cp:revision>
  <cp:lastPrinted>2021-10-11T12:46:00Z</cp:lastPrinted>
  <dcterms:created xsi:type="dcterms:W3CDTF">2019-05-15T11:24:00Z</dcterms:created>
  <dcterms:modified xsi:type="dcterms:W3CDTF">2021-10-13T07:16:00Z</dcterms:modified>
</cp:coreProperties>
</file>